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0D" w:rsidRPr="008B179B" w:rsidRDefault="00AE240D" w:rsidP="008B1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9B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ЕН.01 Математика (аннотация)</w:t>
      </w:r>
    </w:p>
    <w:p w:rsidR="00130891" w:rsidRDefault="00130891" w:rsidP="001308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891" w:rsidRPr="00130891" w:rsidRDefault="00130891" w:rsidP="001308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89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ППССЗ в соответствии с ФГОС по специальности СПО «Операционная деятельность в логистике».</w:t>
      </w:r>
    </w:p>
    <w:p w:rsidR="00130891" w:rsidRDefault="00130891" w:rsidP="001308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089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30891">
        <w:rPr>
          <w:rFonts w:ascii="Times New Roman" w:hAnsi="Times New Roman" w:cs="Times New Roman"/>
          <w:sz w:val="24"/>
          <w:szCs w:val="24"/>
        </w:rPr>
        <w:t>Рабочая  программа учебной дисциплины может быть использована</w:t>
      </w:r>
      <w:r w:rsidRPr="00130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891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переподготовки).</w:t>
      </w:r>
      <w:r w:rsidRPr="0013089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30891" w:rsidRPr="00130891" w:rsidRDefault="00130891" w:rsidP="001308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891">
        <w:rPr>
          <w:rFonts w:ascii="Times New Roman" w:hAnsi="Times New Roman" w:cs="Times New Roman"/>
          <w:sz w:val="24"/>
          <w:szCs w:val="24"/>
        </w:rPr>
        <w:t>Дисциплина входит в математический и общий естественнонаучный  цикл – ЕН.01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891" w:rsidRPr="00130891" w:rsidRDefault="00130891" w:rsidP="001308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0891" w:rsidRPr="00130891" w:rsidRDefault="00130891" w:rsidP="001308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891">
        <w:rPr>
          <w:rFonts w:ascii="Times New Roman" w:hAnsi="Times New Roman" w:cs="Times New Roman"/>
          <w:sz w:val="24"/>
          <w:szCs w:val="24"/>
        </w:rPr>
        <w:t xml:space="preserve">   В результате освоения дисциплины обучающийся должен </w:t>
      </w:r>
      <w:r w:rsidRPr="0013089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30891" w:rsidRPr="00130891" w:rsidRDefault="00130891" w:rsidP="001308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0891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деятельности;</w:t>
      </w:r>
    </w:p>
    <w:p w:rsidR="00130891" w:rsidRPr="00130891" w:rsidRDefault="00130891" w:rsidP="001308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0891" w:rsidRPr="00130891" w:rsidRDefault="00130891" w:rsidP="001308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89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3089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3089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30891" w:rsidRPr="00D60D4C" w:rsidRDefault="00130891" w:rsidP="00130891">
      <w:pPr>
        <w:pStyle w:val="a4"/>
        <w:numPr>
          <w:ilvl w:val="0"/>
          <w:numId w:val="4"/>
        </w:numPr>
        <w:jc w:val="both"/>
      </w:pPr>
      <w:r w:rsidRPr="00D60D4C">
        <w:t>значение математики в профессиональной деятельности и при освоении ППССЗ;</w:t>
      </w:r>
    </w:p>
    <w:p w:rsidR="00130891" w:rsidRPr="00D60D4C" w:rsidRDefault="00130891" w:rsidP="00130891">
      <w:pPr>
        <w:pStyle w:val="a4"/>
        <w:numPr>
          <w:ilvl w:val="0"/>
          <w:numId w:val="4"/>
        </w:numPr>
        <w:jc w:val="both"/>
      </w:pPr>
      <w:r w:rsidRPr="00D60D4C">
        <w:t>основные математические методы решения прикладных задач в области профессиональной деятельности;</w:t>
      </w:r>
    </w:p>
    <w:p w:rsidR="00130891" w:rsidRPr="00D60D4C" w:rsidRDefault="00130891" w:rsidP="00130891">
      <w:pPr>
        <w:pStyle w:val="a4"/>
        <w:numPr>
          <w:ilvl w:val="0"/>
          <w:numId w:val="4"/>
        </w:numPr>
        <w:jc w:val="both"/>
      </w:pPr>
      <w:r w:rsidRPr="00D60D4C"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130891" w:rsidRPr="00A94169" w:rsidRDefault="00130891" w:rsidP="00130891">
      <w:pPr>
        <w:pStyle w:val="a4"/>
        <w:numPr>
          <w:ilvl w:val="0"/>
          <w:numId w:val="4"/>
        </w:numPr>
        <w:jc w:val="both"/>
      </w:pPr>
      <w:r w:rsidRPr="00D60D4C">
        <w:t>основы интегрального и дифференциального исчисления</w:t>
      </w:r>
      <w:r>
        <w:t>.</w:t>
      </w: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79B" w:rsidRPr="008B179B" w:rsidRDefault="008B179B" w:rsidP="008B179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179B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8B179B" w:rsidRPr="008B179B" w:rsidRDefault="008B179B" w:rsidP="008B17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8B179B" w:rsidRPr="008B179B" w:rsidTr="00E24C12">
        <w:trPr>
          <w:trHeight w:val="460"/>
        </w:trPr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8B179B" w:rsidRPr="008B179B" w:rsidTr="00E24C12">
        <w:trPr>
          <w:trHeight w:val="285"/>
        </w:trPr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130891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130891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130891" w:rsidP="00130891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130891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13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8B179B" w:rsidRPr="008B179B" w:rsidTr="00E24C12">
        <w:tc>
          <w:tcPr>
            <w:tcW w:w="9468" w:type="dxa"/>
            <w:gridSpan w:val="2"/>
            <w:shd w:val="clear" w:color="auto" w:fill="auto"/>
          </w:tcPr>
          <w:p w:rsidR="008B179B" w:rsidRPr="008B179B" w:rsidRDefault="008B179B" w:rsidP="00130891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</w:t>
            </w:r>
            <w:r w:rsidRPr="008B17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в форме </w:t>
            </w:r>
            <w:r w:rsidR="0013089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дифференцированного зачёта</w:t>
            </w:r>
          </w:p>
        </w:tc>
      </w:tr>
    </w:tbl>
    <w:p w:rsidR="0077514F" w:rsidRDefault="0077514F" w:rsidP="008B17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79B" w:rsidRDefault="008B179B" w:rsidP="008B17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8B179B" w:rsidRDefault="008B179B" w:rsidP="008B17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179B" w:rsidRDefault="008B179B" w:rsidP="008B179B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1</w:t>
      </w:r>
      <w:r w:rsidRPr="008B179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D2D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Элементы математического анализа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8B179B" w:rsidRDefault="008B179B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1.1. </w:t>
      </w:r>
      <w:r w:rsidR="007D2D57" w:rsidRPr="007D2D57">
        <w:rPr>
          <w:rFonts w:ascii="Times New Roman" w:hAnsi="Times New Roman" w:cs="Times New Roman"/>
          <w:sz w:val="24"/>
          <w:szCs w:val="24"/>
        </w:rPr>
        <w:t>Предел функции. Непрерывность функции</w:t>
      </w:r>
      <w:r w:rsidRPr="007D2D57">
        <w:rPr>
          <w:rFonts w:ascii="Times New Roman" w:hAnsi="Times New Roman" w:cs="Times New Roman"/>
          <w:bCs/>
          <w:sz w:val="24"/>
          <w:szCs w:val="24"/>
        </w:rPr>
        <w:t>.</w:t>
      </w:r>
    </w:p>
    <w:p w:rsidR="007D2D57" w:rsidRPr="007D2D57" w:rsidRDefault="007D2D57" w:rsidP="008B17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1.2</w:t>
      </w:r>
      <w:r w:rsidRPr="007D2D5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D2D57">
        <w:rPr>
          <w:rFonts w:ascii="Times New Roman" w:hAnsi="Times New Roman" w:cs="Times New Roman"/>
          <w:sz w:val="24"/>
          <w:szCs w:val="24"/>
        </w:rPr>
        <w:t>Дифференциальное исчисление.</w:t>
      </w:r>
    </w:p>
    <w:p w:rsidR="007D2D57" w:rsidRPr="007D2D57" w:rsidRDefault="007D2D57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D2D57">
        <w:rPr>
          <w:rFonts w:ascii="Times New Roman" w:hAnsi="Times New Roman" w:cs="Times New Roman"/>
          <w:sz w:val="24"/>
          <w:szCs w:val="24"/>
        </w:rPr>
        <w:t xml:space="preserve">Тема 1.3. </w:t>
      </w:r>
      <w:r w:rsidRPr="007D2D57">
        <w:rPr>
          <w:rFonts w:ascii="Times New Roman" w:hAnsi="Times New Roman" w:cs="Times New Roman"/>
          <w:bCs/>
          <w:sz w:val="24"/>
          <w:szCs w:val="24"/>
        </w:rPr>
        <w:t>Интегральное исчисление.</w:t>
      </w:r>
    </w:p>
    <w:p w:rsidR="008B179B" w:rsidRDefault="008B179B" w:rsidP="007D2D57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2. </w:t>
      </w:r>
      <w:r w:rsidR="007D2D57" w:rsidRPr="007D2D57">
        <w:rPr>
          <w:rFonts w:ascii="Times New Roman" w:hAnsi="Times New Roman" w:cs="Times New Roman"/>
          <w:b/>
          <w:i/>
          <w:sz w:val="24"/>
          <w:szCs w:val="24"/>
        </w:rPr>
        <w:t>Элементы теории вероятностей, математической статистики и дискретной математики</w:t>
      </w:r>
    </w:p>
    <w:p w:rsidR="008B179B" w:rsidRPr="003C7ABE" w:rsidRDefault="008B179B" w:rsidP="003C7A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ABE">
        <w:rPr>
          <w:rFonts w:ascii="Times New Roman" w:eastAsia="Times New Roman" w:hAnsi="Times New Roman" w:cs="Times New Roman"/>
          <w:sz w:val="24"/>
          <w:szCs w:val="24"/>
        </w:rPr>
        <w:t xml:space="preserve">Тема 2.1. </w:t>
      </w:r>
      <w:r w:rsidR="003C7ABE" w:rsidRPr="003C7ABE">
        <w:rPr>
          <w:rFonts w:ascii="Times New Roman" w:hAnsi="Times New Roman" w:cs="Times New Roman"/>
          <w:sz w:val="24"/>
          <w:szCs w:val="24"/>
        </w:rPr>
        <w:t>Элементы теории вероятностей</w:t>
      </w:r>
      <w:r w:rsidRPr="003C7ABE">
        <w:rPr>
          <w:rFonts w:ascii="Times New Roman" w:hAnsi="Times New Roman" w:cs="Times New Roman"/>
          <w:sz w:val="24"/>
          <w:szCs w:val="24"/>
        </w:rPr>
        <w:t>.</w:t>
      </w:r>
    </w:p>
    <w:p w:rsidR="003C7ABE" w:rsidRPr="003C7ABE" w:rsidRDefault="008B179B" w:rsidP="003C7A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ABE">
        <w:rPr>
          <w:rFonts w:ascii="Times New Roman" w:eastAsia="Times New Roman" w:hAnsi="Times New Roman" w:cs="Times New Roman"/>
          <w:sz w:val="24"/>
          <w:szCs w:val="24"/>
        </w:rPr>
        <w:t xml:space="preserve">Тема 2.2. </w:t>
      </w:r>
      <w:r w:rsidR="003C7ABE" w:rsidRPr="003C7ABE">
        <w:rPr>
          <w:rFonts w:ascii="Times New Roman" w:hAnsi="Times New Roman" w:cs="Times New Roman"/>
          <w:sz w:val="24"/>
          <w:szCs w:val="24"/>
        </w:rPr>
        <w:t>Элементы математической статистики.</w:t>
      </w:r>
    </w:p>
    <w:p w:rsidR="003C7ABE" w:rsidRPr="003C7ABE" w:rsidRDefault="003C7ABE" w:rsidP="003C7A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ABE">
        <w:rPr>
          <w:rFonts w:ascii="Times New Roman" w:hAnsi="Times New Roman" w:cs="Times New Roman"/>
          <w:sz w:val="24"/>
          <w:szCs w:val="24"/>
        </w:rPr>
        <w:t>Тема 2.3. Элементы дискретной математики</w:t>
      </w:r>
    </w:p>
    <w:p w:rsidR="008B179B" w:rsidRPr="003C7ABE" w:rsidRDefault="008B179B" w:rsidP="008B17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C7ABE">
        <w:rPr>
          <w:rFonts w:ascii="Times New Roman" w:hAnsi="Times New Roman" w:cs="Times New Roman"/>
          <w:b/>
          <w:i/>
          <w:sz w:val="24"/>
          <w:szCs w:val="24"/>
        </w:rPr>
        <w:t xml:space="preserve">Раздел 3. </w:t>
      </w:r>
      <w:r w:rsidR="003C7ABE" w:rsidRPr="003C7ABE">
        <w:rPr>
          <w:rFonts w:ascii="Times New Roman" w:hAnsi="Times New Roman" w:cs="Times New Roman"/>
          <w:b/>
          <w:i/>
          <w:sz w:val="24"/>
          <w:szCs w:val="24"/>
        </w:rPr>
        <w:t>Элементы линейной алгебры и теории комплексных чисел.</w:t>
      </w:r>
    </w:p>
    <w:p w:rsidR="008B179B" w:rsidRPr="003C7ABE" w:rsidRDefault="009A35EE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A35E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3.1. </w:t>
      </w:r>
      <w:r w:rsidR="003C7ABE" w:rsidRPr="003C7ABE">
        <w:rPr>
          <w:rFonts w:ascii="Times New Roman" w:hAnsi="Times New Roman" w:cs="Times New Roman"/>
          <w:bCs/>
          <w:sz w:val="24"/>
          <w:szCs w:val="24"/>
        </w:rPr>
        <w:t>Элементы линейной  алгебры</w:t>
      </w:r>
      <w:r w:rsidRPr="003C7ABE">
        <w:rPr>
          <w:rFonts w:ascii="Times New Roman" w:hAnsi="Times New Roman" w:cs="Times New Roman"/>
          <w:bCs/>
          <w:sz w:val="24"/>
          <w:szCs w:val="24"/>
        </w:rPr>
        <w:t>.</w:t>
      </w:r>
    </w:p>
    <w:p w:rsidR="009A35EE" w:rsidRPr="003C7ABE" w:rsidRDefault="009A35EE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C7AB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3.2. </w:t>
      </w:r>
      <w:r w:rsidR="003C7ABE" w:rsidRPr="003C7ABE">
        <w:rPr>
          <w:rFonts w:ascii="Times New Roman" w:hAnsi="Times New Roman" w:cs="Times New Roman"/>
          <w:bCs/>
          <w:sz w:val="24"/>
          <w:szCs w:val="24"/>
        </w:rPr>
        <w:t>Комплексные числа</w:t>
      </w:r>
      <w:r w:rsidRPr="003C7ABE">
        <w:rPr>
          <w:rFonts w:ascii="Times New Roman" w:hAnsi="Times New Roman" w:cs="Times New Roman"/>
          <w:bCs/>
          <w:sz w:val="24"/>
          <w:szCs w:val="24"/>
        </w:rPr>
        <w:t>.</w:t>
      </w:r>
    </w:p>
    <w:p w:rsidR="003C7ABE" w:rsidRDefault="003C7ABE" w:rsidP="009A35EE">
      <w:pPr>
        <w:pStyle w:val="a3"/>
        <w:rPr>
          <w:rFonts w:ascii="Times New Roman" w:hAnsi="Times New Roman"/>
          <w:sz w:val="24"/>
          <w:szCs w:val="24"/>
        </w:rPr>
      </w:pPr>
    </w:p>
    <w:p w:rsidR="009A35EE" w:rsidRDefault="009A35EE" w:rsidP="009A35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9A35EE" w:rsidRDefault="009A35EE" w:rsidP="009A35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9A35EE" w:rsidRPr="00AD1CF3" w:rsidRDefault="009A35EE" w:rsidP="00AD1CF3">
      <w:pPr>
        <w:pStyle w:val="a7"/>
      </w:pPr>
      <w:r>
        <w:rPr>
          <w:rFonts w:ascii="Times New Roman" w:hAnsi="Times New Roman"/>
        </w:rPr>
        <w:t xml:space="preserve">ОК </w:t>
      </w:r>
      <w:r w:rsidR="00AD1CF3">
        <w:rPr>
          <w:rFonts w:ascii="Times New Roman" w:hAnsi="Times New Roman"/>
        </w:rPr>
        <w:t xml:space="preserve">2, 4, 5, 8 и профессиональных компетенций ПК 1.1, 1.4, 1.5. </w:t>
      </w:r>
    </w:p>
    <w:sectPr w:rsidR="009A35EE" w:rsidRPr="00AD1CF3" w:rsidSect="0077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D84"/>
    <w:multiLevelType w:val="hybridMultilevel"/>
    <w:tmpl w:val="D062DDF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04CF2"/>
    <w:multiLevelType w:val="hybridMultilevel"/>
    <w:tmpl w:val="678AB42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C425D"/>
    <w:multiLevelType w:val="hybridMultilevel"/>
    <w:tmpl w:val="93FEEB3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B6199"/>
    <w:multiLevelType w:val="hybridMultilevel"/>
    <w:tmpl w:val="F2C05B30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44E3052"/>
    <w:multiLevelType w:val="hybridMultilevel"/>
    <w:tmpl w:val="F386F2E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240D"/>
    <w:rsid w:val="000249C7"/>
    <w:rsid w:val="001245D0"/>
    <w:rsid w:val="00130891"/>
    <w:rsid w:val="003C7ABE"/>
    <w:rsid w:val="0077514F"/>
    <w:rsid w:val="007D2D57"/>
    <w:rsid w:val="008B179B"/>
    <w:rsid w:val="00965C74"/>
    <w:rsid w:val="009A35EE"/>
    <w:rsid w:val="00AD1CF3"/>
    <w:rsid w:val="00AE240D"/>
    <w:rsid w:val="00E7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4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0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Цветовое выделение"/>
    <w:uiPriority w:val="99"/>
    <w:rsid w:val="00AD1CF3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AD1CF3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D1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7</cp:revision>
  <dcterms:created xsi:type="dcterms:W3CDTF">2014-10-18T02:10:00Z</dcterms:created>
  <dcterms:modified xsi:type="dcterms:W3CDTF">2014-11-28T04:47:00Z</dcterms:modified>
</cp:coreProperties>
</file>