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6D" w:rsidRPr="00294E47" w:rsidRDefault="00294E47" w:rsidP="004828C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-520065</wp:posOffset>
            </wp:positionV>
            <wp:extent cx="1704975" cy="3076575"/>
            <wp:effectExtent l="19050" t="0" r="9525" b="0"/>
            <wp:wrapSquare wrapText="bothSides"/>
            <wp:docPr id="1" name="Рисунок 0" descr="IMG_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8C2" w:rsidRPr="00294E47">
        <w:rPr>
          <w:rFonts w:ascii="Times New Roman" w:hAnsi="Times New Roman" w:cs="Times New Roman"/>
          <w:b/>
          <w:sz w:val="32"/>
          <w:szCs w:val="28"/>
        </w:rPr>
        <w:t>Резюме</w:t>
      </w:r>
    </w:p>
    <w:p w:rsidR="004828C2" w:rsidRPr="00294E47" w:rsidRDefault="004828C2" w:rsidP="004828C2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94E47">
        <w:rPr>
          <w:rFonts w:ascii="Times New Roman" w:hAnsi="Times New Roman" w:cs="Times New Roman"/>
          <w:b/>
          <w:sz w:val="32"/>
          <w:szCs w:val="28"/>
          <w:u w:val="single"/>
        </w:rPr>
        <w:t>Попова Анастасия Анатольевна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 w:rsidRPr="00294E47"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19.12.1997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 w:rsidRPr="00294E47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89144124489</w:t>
      </w:r>
    </w:p>
    <w:p w:rsidR="004828C2" w:rsidRPr="00294E47" w:rsidRDefault="004828C2" w:rsidP="00482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47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 ПОУ Хабаровский техникум водного транспорта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обучения:  2013-2016 гг.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операционная деятельность в логистике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операционный логист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средний бал успеваемости в техникуме: 3,7</w:t>
      </w:r>
    </w:p>
    <w:p w:rsidR="004828C2" w:rsidRPr="00294E47" w:rsidRDefault="004828C2" w:rsidP="00482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47">
        <w:rPr>
          <w:rFonts w:ascii="Times New Roman" w:hAnsi="Times New Roman" w:cs="Times New Roman"/>
          <w:b/>
          <w:sz w:val="28"/>
          <w:szCs w:val="28"/>
        </w:rPr>
        <w:t>Место прохождения практики: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декабрь 2015 г. ОАО «Хабаровский судостроительный завод»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май  2016 г. АО «Хабаровский судостроительный завод»</w:t>
      </w:r>
    </w:p>
    <w:p w:rsidR="004828C2" w:rsidRPr="00294E47" w:rsidRDefault="004828C2" w:rsidP="00482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E47">
        <w:rPr>
          <w:rFonts w:ascii="Times New Roman" w:hAnsi="Times New Roman" w:cs="Times New Roman"/>
          <w:b/>
          <w:sz w:val="28"/>
          <w:szCs w:val="28"/>
        </w:rPr>
        <w:t xml:space="preserve">Участие в конкурсах: 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транспортных перевозок</w:t>
      </w:r>
      <w:r w:rsidR="00294E47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4828C2" w:rsidRPr="00294E47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 w:rsidRPr="00294E47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 w:rsidRPr="00294E47">
        <w:rPr>
          <w:rFonts w:ascii="Times New Roman" w:hAnsi="Times New Roman" w:cs="Times New Roman"/>
          <w:sz w:val="28"/>
          <w:szCs w:val="28"/>
        </w:rPr>
        <w:t xml:space="preserve"> </w:t>
      </w:r>
      <w:r w:rsidR="00294E47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>ие компьютерных программ:</w:t>
      </w:r>
      <w:r w:rsidRPr="0029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9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94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9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294E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94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294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ознакомлена с программами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Tronix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4E4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 w:rsidRPr="00294E47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>
        <w:rPr>
          <w:rFonts w:ascii="Times New Roman" w:hAnsi="Times New Roman" w:cs="Times New Roman"/>
          <w:sz w:val="28"/>
          <w:szCs w:val="28"/>
        </w:rPr>
        <w:t xml:space="preserve"> не замужем, детей нет</w:t>
      </w:r>
    </w:p>
    <w:p w:rsidR="004828C2" w:rsidRPr="004828C2" w:rsidRDefault="004828C2" w:rsidP="004828C2">
      <w:pPr>
        <w:jc w:val="both"/>
        <w:rPr>
          <w:rFonts w:ascii="Times New Roman" w:hAnsi="Times New Roman" w:cs="Times New Roman"/>
          <w:sz w:val="28"/>
          <w:szCs w:val="28"/>
        </w:rPr>
      </w:pPr>
      <w:r w:rsidRPr="00294E47"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r>
        <w:rPr>
          <w:rFonts w:ascii="Times New Roman" w:hAnsi="Times New Roman" w:cs="Times New Roman"/>
          <w:sz w:val="28"/>
          <w:szCs w:val="28"/>
        </w:rPr>
        <w:t>ответственность, быстрая адаптация к новым условиям, коммуникабельность, внимательность.</w:t>
      </w:r>
    </w:p>
    <w:sectPr w:rsidR="004828C2" w:rsidRPr="004828C2" w:rsidSect="000A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6D"/>
    <w:rsid w:val="000A5D5A"/>
    <w:rsid w:val="00294E47"/>
    <w:rsid w:val="002C6D6D"/>
    <w:rsid w:val="0048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692</Characters>
  <Application>Microsoft Office Word</Application>
  <DocSecurity>0</DocSecurity>
  <Lines>5</Lines>
  <Paragraphs>1</Paragraphs>
  <ScaleCrop>false</ScaleCrop>
  <Company>Krokoz™ Inc.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2016-04-12T20:08:00Z</dcterms:created>
  <dcterms:modified xsi:type="dcterms:W3CDTF">2016-04-12T22:28:00Z</dcterms:modified>
</cp:coreProperties>
</file>