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83" w:rsidRPr="002B4383" w:rsidRDefault="002B4383" w:rsidP="002B438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383">
        <w:rPr>
          <w:rFonts w:ascii="Times New Roman" w:hAnsi="Times New Roman" w:cs="Times New Roman"/>
          <w:b/>
          <w:sz w:val="24"/>
          <w:szCs w:val="24"/>
          <w:u w:val="single"/>
        </w:rPr>
        <w:t>Учебная дисциплина ОП.02 Механика (аннотация)</w:t>
      </w:r>
    </w:p>
    <w:p w:rsidR="002B4383" w:rsidRDefault="002B4383" w:rsidP="002B4383"/>
    <w:p w:rsidR="00EC1D3F" w:rsidRDefault="002B4383" w:rsidP="002B43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2B438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СПО, входящей в состав укрупненной группы 180000 Морская техника: </w:t>
      </w:r>
      <w:r w:rsidR="00EC1D3F">
        <w:rPr>
          <w:rFonts w:ascii="Times New Roman" w:hAnsi="Times New Roman" w:cs="Times New Roman"/>
          <w:b/>
          <w:sz w:val="24"/>
          <w:szCs w:val="24"/>
        </w:rPr>
        <w:t>180407</w:t>
      </w:r>
      <w:r w:rsidRPr="002B4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D3F" w:rsidRPr="00EC1D3F">
        <w:rPr>
          <w:rFonts w:ascii="Times New Roman" w:hAnsi="Times New Roman" w:cs="Times New Roman"/>
          <w:b/>
          <w:sz w:val="24"/>
          <w:szCs w:val="24"/>
        </w:rPr>
        <w:t>Эксплуатация судового электрооборудования и средств автоматики</w:t>
      </w:r>
      <w:r w:rsidR="00EC1D3F">
        <w:rPr>
          <w:rFonts w:ascii="Times New Roman" w:hAnsi="Times New Roman" w:cs="Times New Roman"/>
          <w:b/>
          <w:sz w:val="24"/>
          <w:szCs w:val="24"/>
        </w:rPr>
        <w:t>.</w:t>
      </w:r>
      <w:r w:rsidRPr="002B43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B4383" w:rsidRPr="002B4383" w:rsidRDefault="002B4383" w:rsidP="002B43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4383">
        <w:rPr>
          <w:rFonts w:ascii="Times New Roman" w:hAnsi="Times New Roman" w:cs="Times New Roman"/>
          <w:sz w:val="24"/>
          <w:szCs w:val="24"/>
        </w:rPr>
        <w:t>Рабочая  программа учебной дисциплины может быть использована</w:t>
      </w:r>
      <w:r w:rsidRPr="002B4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383">
        <w:rPr>
          <w:rFonts w:ascii="Times New Roman" w:hAnsi="Times New Roman" w:cs="Times New Roman"/>
          <w:sz w:val="24"/>
          <w:szCs w:val="24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для береговых подразделений водного транспорта и судовых специалистов морского и речного флота. </w:t>
      </w:r>
    </w:p>
    <w:p w:rsidR="002B4383" w:rsidRDefault="002B4383" w:rsidP="002B43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43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4383" w:rsidRPr="002B4383" w:rsidRDefault="002B4383" w:rsidP="002B43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4383"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общепрофессиональный цикл основной профессиональной образовательной программы по специальности.</w:t>
      </w:r>
    </w:p>
    <w:p w:rsidR="002B4383" w:rsidRPr="007755D1" w:rsidRDefault="002B4383" w:rsidP="002B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2B4383" w:rsidRPr="002B4383" w:rsidRDefault="002B4383" w:rsidP="002B43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4383">
        <w:rPr>
          <w:rFonts w:ascii="Times New Roman" w:hAnsi="Times New Roman" w:cs="Times New Roman"/>
          <w:sz w:val="24"/>
          <w:szCs w:val="24"/>
        </w:rPr>
        <w:t xml:space="preserve">   В результате освоения учебной дисциплины обучающийся должен </w:t>
      </w:r>
      <w:r w:rsidRPr="002B438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B4383" w:rsidRPr="007755D1" w:rsidRDefault="002B4383" w:rsidP="002B4383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MS Mincho"/>
        </w:rPr>
      </w:pPr>
      <w:r w:rsidRPr="007755D1">
        <w:rPr>
          <w:rFonts w:eastAsia="MS Mincho"/>
        </w:rPr>
        <w:t>анализировать условия работы деталей машин и механизмов;</w:t>
      </w:r>
    </w:p>
    <w:p w:rsidR="002B4383" w:rsidRPr="007755D1" w:rsidRDefault="002B4383" w:rsidP="002B4383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MS Mincho"/>
        </w:rPr>
      </w:pPr>
      <w:r w:rsidRPr="007755D1">
        <w:rPr>
          <w:rFonts w:eastAsia="MS Mincho"/>
        </w:rPr>
        <w:t>оценивать их работоспособность;</w:t>
      </w:r>
    </w:p>
    <w:p w:rsidR="002B4383" w:rsidRPr="007755D1" w:rsidRDefault="002B4383" w:rsidP="002B4383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55D1">
        <w:rPr>
          <w:rFonts w:eastAsia="MS Mincho"/>
        </w:rPr>
        <w:t>выполнять проверочные расчеты по сопротивлению материалов и деталям машин.</w:t>
      </w:r>
    </w:p>
    <w:p w:rsidR="002B4383" w:rsidRDefault="002B4383" w:rsidP="002B4383">
      <w:pPr>
        <w:pStyle w:val="a3"/>
      </w:pPr>
      <w:r>
        <w:t xml:space="preserve">    </w:t>
      </w:r>
    </w:p>
    <w:p w:rsidR="002B4383" w:rsidRPr="002B4383" w:rsidRDefault="002B4383" w:rsidP="002B43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383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2B438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B4383" w:rsidRPr="007755D1" w:rsidRDefault="002B4383" w:rsidP="002B4383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55D1">
        <w:t>общие законы статики и динамики жидкостей и газов;</w:t>
      </w:r>
    </w:p>
    <w:p w:rsidR="002B4383" w:rsidRPr="007755D1" w:rsidRDefault="002B4383" w:rsidP="002B4383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55D1">
        <w:t>основные понятия, законы и модели механики, кинематики, классификацию механизмов, узлов и деталей, критерии работоспособности и влияющие факторы, динамику преобразования энергии в механическую работу;</w:t>
      </w:r>
    </w:p>
    <w:p w:rsidR="002B4383" w:rsidRPr="007755D1" w:rsidRDefault="002B4383" w:rsidP="002B4383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55D1">
        <w:t>анализ функциональной возможности механизмов и области их применения.</w:t>
      </w:r>
    </w:p>
    <w:p w:rsidR="002B4383" w:rsidRPr="007755D1" w:rsidRDefault="002B4383" w:rsidP="002B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4383" w:rsidRPr="002B4383" w:rsidRDefault="002B4383" w:rsidP="002B438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4383">
        <w:rPr>
          <w:rFonts w:ascii="Times New Roman" w:eastAsia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2B4383" w:rsidRPr="002B4383" w:rsidRDefault="002B4383" w:rsidP="002B438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2B4383" w:rsidRPr="002B4383" w:rsidTr="00E24C12">
        <w:trPr>
          <w:trHeight w:val="460"/>
        </w:trPr>
        <w:tc>
          <w:tcPr>
            <w:tcW w:w="7904" w:type="dxa"/>
            <w:shd w:val="clear" w:color="auto" w:fill="auto"/>
          </w:tcPr>
          <w:p w:rsidR="002B4383" w:rsidRPr="002B4383" w:rsidRDefault="002B4383" w:rsidP="002B438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2B4383" w:rsidRPr="002B4383" w:rsidRDefault="002B4383" w:rsidP="002B4383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438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B4383" w:rsidRPr="002B4383" w:rsidTr="00E24C12">
        <w:trPr>
          <w:trHeight w:val="285"/>
        </w:trPr>
        <w:tc>
          <w:tcPr>
            <w:tcW w:w="7904" w:type="dxa"/>
            <w:shd w:val="clear" w:color="auto" w:fill="auto"/>
          </w:tcPr>
          <w:p w:rsidR="002B4383" w:rsidRPr="002B4383" w:rsidRDefault="002B4383" w:rsidP="002B438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2B4383" w:rsidRPr="002B4383" w:rsidRDefault="00F43837" w:rsidP="00EC1D3F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EC1D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2B4383" w:rsidRPr="002B4383" w:rsidTr="00E24C12">
        <w:tc>
          <w:tcPr>
            <w:tcW w:w="7904" w:type="dxa"/>
            <w:shd w:val="clear" w:color="auto" w:fill="auto"/>
          </w:tcPr>
          <w:p w:rsidR="002B4383" w:rsidRPr="002B4383" w:rsidRDefault="002B4383" w:rsidP="002B438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2B4383" w:rsidRPr="002B4383" w:rsidRDefault="00EC1D3F" w:rsidP="00F4383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 w:rsidR="00F438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2B4383" w:rsidRPr="002B4383" w:rsidTr="00E24C12">
        <w:tc>
          <w:tcPr>
            <w:tcW w:w="7904" w:type="dxa"/>
            <w:shd w:val="clear" w:color="auto" w:fill="auto"/>
          </w:tcPr>
          <w:p w:rsidR="002B4383" w:rsidRPr="002B4383" w:rsidRDefault="002B4383" w:rsidP="002B4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2B4383" w:rsidRPr="002B4383" w:rsidRDefault="002B4383" w:rsidP="00F4383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B4383" w:rsidRPr="002B4383" w:rsidTr="00E24C12">
        <w:tc>
          <w:tcPr>
            <w:tcW w:w="7904" w:type="dxa"/>
            <w:shd w:val="clear" w:color="auto" w:fill="auto"/>
          </w:tcPr>
          <w:p w:rsidR="002B4383" w:rsidRPr="002B4383" w:rsidRDefault="002B4383" w:rsidP="002B4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564" w:type="dxa"/>
            <w:shd w:val="clear" w:color="auto" w:fill="auto"/>
          </w:tcPr>
          <w:p w:rsidR="002B4383" w:rsidRPr="00F43837" w:rsidRDefault="00F43837" w:rsidP="00F4383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2B4383" w:rsidRPr="002B4383" w:rsidTr="00E24C12">
        <w:tc>
          <w:tcPr>
            <w:tcW w:w="7904" w:type="dxa"/>
            <w:shd w:val="clear" w:color="auto" w:fill="auto"/>
          </w:tcPr>
          <w:p w:rsidR="002B4383" w:rsidRPr="002B4383" w:rsidRDefault="002B4383" w:rsidP="002B4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2B4383" w:rsidRPr="00F43837" w:rsidRDefault="00F43837" w:rsidP="00F4383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2B4383" w:rsidRPr="002B4383" w:rsidTr="00E24C12">
        <w:tc>
          <w:tcPr>
            <w:tcW w:w="7904" w:type="dxa"/>
            <w:shd w:val="clear" w:color="auto" w:fill="auto"/>
          </w:tcPr>
          <w:p w:rsidR="002B4383" w:rsidRPr="002B4383" w:rsidRDefault="002B4383" w:rsidP="002B4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2B4383" w:rsidRPr="002B4383" w:rsidRDefault="002B4383" w:rsidP="00F4383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B43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</w:tr>
      <w:tr w:rsidR="002B4383" w:rsidRPr="002B4383" w:rsidTr="00E24C12">
        <w:tc>
          <w:tcPr>
            <w:tcW w:w="7904" w:type="dxa"/>
            <w:shd w:val="clear" w:color="auto" w:fill="auto"/>
          </w:tcPr>
          <w:p w:rsidR="002B4383" w:rsidRPr="002B4383" w:rsidRDefault="002B4383" w:rsidP="002B438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2B43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564" w:type="dxa"/>
            <w:shd w:val="clear" w:color="auto" w:fill="auto"/>
          </w:tcPr>
          <w:p w:rsidR="002B4383" w:rsidRPr="002B4383" w:rsidRDefault="002B4383" w:rsidP="00F4383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B43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2B4383" w:rsidRPr="002B4383" w:rsidTr="00E24C12">
        <w:tc>
          <w:tcPr>
            <w:tcW w:w="7904" w:type="dxa"/>
            <w:shd w:val="clear" w:color="auto" w:fill="auto"/>
          </w:tcPr>
          <w:p w:rsidR="002B4383" w:rsidRPr="002B4383" w:rsidRDefault="002B4383" w:rsidP="002B438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2B4383" w:rsidRPr="002B4383" w:rsidRDefault="00EC1D3F" w:rsidP="00F4383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F438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2B4383" w:rsidRPr="002B4383" w:rsidTr="00E24C12">
        <w:tc>
          <w:tcPr>
            <w:tcW w:w="7904" w:type="dxa"/>
            <w:shd w:val="clear" w:color="auto" w:fill="auto"/>
          </w:tcPr>
          <w:p w:rsidR="002B4383" w:rsidRPr="002B4383" w:rsidRDefault="002B4383" w:rsidP="002B4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2B4383" w:rsidRPr="002B4383" w:rsidRDefault="002B4383" w:rsidP="00F4383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B4383" w:rsidRPr="002B4383" w:rsidTr="00E24C12">
        <w:tc>
          <w:tcPr>
            <w:tcW w:w="7904" w:type="dxa"/>
            <w:shd w:val="clear" w:color="auto" w:fill="auto"/>
          </w:tcPr>
          <w:p w:rsidR="002B4383" w:rsidRPr="002B4383" w:rsidRDefault="002B4383" w:rsidP="002B4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внеаудиторная самостоятельная работа</w:t>
            </w:r>
          </w:p>
        </w:tc>
        <w:tc>
          <w:tcPr>
            <w:tcW w:w="1564" w:type="dxa"/>
            <w:shd w:val="clear" w:color="auto" w:fill="auto"/>
          </w:tcPr>
          <w:p w:rsidR="002B4383" w:rsidRPr="002B4383" w:rsidRDefault="00EC1D3F" w:rsidP="00F4383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F438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2B4383" w:rsidRPr="002B4383" w:rsidTr="00E24C12">
        <w:tc>
          <w:tcPr>
            <w:tcW w:w="9468" w:type="dxa"/>
            <w:gridSpan w:val="2"/>
            <w:shd w:val="clear" w:color="auto" w:fill="auto"/>
          </w:tcPr>
          <w:p w:rsidR="002B4383" w:rsidRPr="002B4383" w:rsidRDefault="002B4383" w:rsidP="002B4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Итоговая аттестация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</w:t>
            </w:r>
            <w:r w:rsidRPr="002B43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438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 форме экзамена</w:t>
            </w:r>
          </w:p>
        </w:tc>
      </w:tr>
    </w:tbl>
    <w:p w:rsidR="008F4F0F" w:rsidRDefault="008F4F0F" w:rsidP="002B43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383" w:rsidRDefault="002B4383" w:rsidP="002B4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разделов и тем дисциплины:</w:t>
      </w:r>
    </w:p>
    <w:p w:rsidR="002B4383" w:rsidRDefault="002B4383" w:rsidP="002B43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B4383" w:rsidRPr="00B12DF8" w:rsidRDefault="002B4383" w:rsidP="00B12DF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12DF8">
        <w:rPr>
          <w:rFonts w:ascii="Times New Roman" w:hAnsi="Times New Roman" w:cs="Times New Roman"/>
          <w:b/>
          <w:i/>
          <w:sz w:val="24"/>
          <w:szCs w:val="24"/>
        </w:rPr>
        <w:t xml:space="preserve">Раздел 1. </w:t>
      </w:r>
      <w:r w:rsidRPr="00B12DF8">
        <w:rPr>
          <w:rFonts w:ascii="Times New Roman" w:eastAsia="Times New Roman" w:hAnsi="Times New Roman" w:cs="Times New Roman"/>
          <w:b/>
          <w:i/>
          <w:sz w:val="24"/>
          <w:szCs w:val="24"/>
        </w:rPr>
        <w:t>Теоретическая механика</w:t>
      </w:r>
      <w:r w:rsidRPr="00B12DF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B4383" w:rsidRPr="00B12DF8" w:rsidRDefault="002B4383" w:rsidP="00B12DF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12DF8">
        <w:rPr>
          <w:rFonts w:ascii="Times New Roman" w:hAnsi="Times New Roman" w:cs="Times New Roman"/>
          <w:b/>
          <w:i/>
          <w:sz w:val="24"/>
          <w:szCs w:val="24"/>
        </w:rPr>
        <w:t xml:space="preserve">Раздел 2. </w:t>
      </w:r>
      <w:r w:rsidRPr="00B12DF8">
        <w:rPr>
          <w:rFonts w:ascii="Times New Roman" w:eastAsia="Times New Roman" w:hAnsi="Times New Roman" w:cs="Times New Roman"/>
          <w:b/>
          <w:i/>
          <w:sz w:val="24"/>
          <w:szCs w:val="24"/>
        </w:rPr>
        <w:t>Сопротивление материалов</w:t>
      </w:r>
      <w:r w:rsidRPr="00B12DF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B4383" w:rsidRPr="00B12DF8" w:rsidRDefault="002B4383" w:rsidP="00B12DF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12DF8">
        <w:rPr>
          <w:rFonts w:ascii="Times New Roman" w:hAnsi="Times New Roman" w:cs="Times New Roman"/>
          <w:b/>
          <w:i/>
          <w:sz w:val="24"/>
          <w:szCs w:val="24"/>
        </w:rPr>
        <w:t xml:space="preserve">Раздел 3. </w:t>
      </w:r>
      <w:r w:rsidRPr="00B12DF8">
        <w:rPr>
          <w:rFonts w:ascii="Times New Roman" w:eastAsia="Times New Roman" w:hAnsi="Times New Roman" w:cs="Times New Roman"/>
          <w:b/>
          <w:i/>
          <w:sz w:val="24"/>
          <w:szCs w:val="24"/>
        </w:rPr>
        <w:t>Детали машин</w:t>
      </w:r>
      <w:r w:rsidRPr="00B12DF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B4383" w:rsidRDefault="00B12DF8" w:rsidP="00B12DF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12DF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Раздел 4. </w:t>
      </w:r>
      <w:r w:rsidRPr="00B12DF8">
        <w:rPr>
          <w:rFonts w:ascii="Times New Roman" w:eastAsia="Times New Roman" w:hAnsi="Times New Roman" w:cs="Times New Roman"/>
          <w:b/>
          <w:i/>
          <w:sz w:val="24"/>
          <w:szCs w:val="24"/>
        </w:rPr>
        <w:t>Общие законы статики и динамики жидкостей и газов. Основные законы термодинамики</w:t>
      </w:r>
      <w:r w:rsidRPr="00B12DF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12DF8" w:rsidRDefault="00B12DF8" w:rsidP="00B12DF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дисциплины соответствует требованиям ФГОС СПО. </w:t>
      </w:r>
    </w:p>
    <w:p w:rsidR="00B12DF8" w:rsidRDefault="00B12DF8" w:rsidP="00B12D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предусматривается развитие общих компетенций </w:t>
      </w:r>
    </w:p>
    <w:p w:rsidR="00B12DF8" w:rsidRPr="00612DCA" w:rsidRDefault="00F43837" w:rsidP="00B12D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1-11, профессиональных компетенций 1.4, 1.5, 4.3.</w:t>
      </w:r>
    </w:p>
    <w:p w:rsidR="00B12DF8" w:rsidRPr="00B12DF8" w:rsidRDefault="00B12DF8" w:rsidP="00B12DF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12DF8" w:rsidRPr="00B12DF8" w:rsidSect="008F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902B0"/>
    <w:multiLevelType w:val="hybridMultilevel"/>
    <w:tmpl w:val="7BB085D0"/>
    <w:lvl w:ilvl="0" w:tplc="E7F426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5867A43"/>
    <w:multiLevelType w:val="hybridMultilevel"/>
    <w:tmpl w:val="4C2A7D5A"/>
    <w:lvl w:ilvl="0" w:tplc="E7F426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4383"/>
    <w:rsid w:val="002B4383"/>
    <w:rsid w:val="00415197"/>
    <w:rsid w:val="008F4F0F"/>
    <w:rsid w:val="00B12DF8"/>
    <w:rsid w:val="00EC1D3F"/>
    <w:rsid w:val="00F4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3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43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2B43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B43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4</cp:revision>
  <dcterms:created xsi:type="dcterms:W3CDTF">2014-10-18T03:34:00Z</dcterms:created>
  <dcterms:modified xsi:type="dcterms:W3CDTF">2014-11-10T04:13:00Z</dcterms:modified>
</cp:coreProperties>
</file>