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B" w:rsidRPr="002D02DB" w:rsidRDefault="002D02DB" w:rsidP="002D02DB">
      <w:pPr>
        <w:pStyle w:val="a3"/>
        <w:jc w:val="center"/>
        <w:rPr>
          <w:b/>
          <w:u w:val="single"/>
        </w:rPr>
      </w:pPr>
      <w:r w:rsidRPr="002D02DB">
        <w:rPr>
          <w:b/>
          <w:u w:val="single"/>
        </w:rPr>
        <w:t>Учебная дисциплина ОГСЭ.03 Английский язык (аннотация)</w:t>
      </w:r>
    </w:p>
    <w:p w:rsidR="002D02DB" w:rsidRDefault="002D02DB" w:rsidP="002D02DB">
      <w:pPr>
        <w:pStyle w:val="a3"/>
      </w:pPr>
    </w:p>
    <w:p w:rsidR="002D02DB" w:rsidRDefault="002D02DB" w:rsidP="002D02DB">
      <w:pPr>
        <w:pStyle w:val="a3"/>
        <w:jc w:val="both"/>
      </w:pPr>
      <w:r w:rsidRPr="00D05058">
        <w:t>Рабочая программа</w:t>
      </w:r>
      <w:r>
        <w:t xml:space="preserve"> учебной дисциплины «Английский язык» является частью </w:t>
      </w:r>
      <w:r w:rsidR="00C9768B">
        <w:t>ППССЗ</w:t>
      </w:r>
      <w:r>
        <w:t xml:space="preserve">  в соответствии с ФГОС по специальности СПО «Судовождение».</w:t>
      </w:r>
    </w:p>
    <w:p w:rsidR="002D02DB" w:rsidRDefault="002D02DB" w:rsidP="002D02DB">
      <w:pPr>
        <w:pStyle w:val="a3"/>
        <w:jc w:val="both"/>
      </w:pPr>
      <w:r>
        <w:t xml:space="preserve">  </w:t>
      </w:r>
      <w:r w:rsidRPr="00D05058">
        <w:t>Рабочая программа</w:t>
      </w:r>
      <w:r>
        <w:t xml:space="preserve"> учебной дисциплины может быть использована  в дополнительном профессиональном образовании в рамках реализации программ переподготовки кадров в учреждениях СПО.</w:t>
      </w:r>
    </w:p>
    <w:p w:rsidR="002D02DB" w:rsidRPr="003155B1" w:rsidRDefault="002D02DB" w:rsidP="002D02DB">
      <w:pPr>
        <w:pStyle w:val="a3"/>
        <w:jc w:val="both"/>
      </w:pPr>
      <w:r>
        <w:t xml:space="preserve">   </w:t>
      </w:r>
      <w:r w:rsidRPr="003155B1">
        <w:t>Учебная  дисциплина «</w:t>
      </w:r>
      <w:r>
        <w:t>Английский язык</w:t>
      </w:r>
      <w:r w:rsidRPr="003155B1">
        <w:t>» относится к общему гуманитарному и социально-экономическому циклу профессиональной образовательной программы.</w:t>
      </w:r>
    </w:p>
    <w:p w:rsidR="002D02DB" w:rsidRDefault="002D02DB" w:rsidP="002D02DB">
      <w:pPr>
        <w:pStyle w:val="a3"/>
        <w:jc w:val="both"/>
      </w:pPr>
    </w:p>
    <w:p w:rsidR="002D02DB" w:rsidRPr="00B62C4A" w:rsidRDefault="002D02DB" w:rsidP="002D02DB">
      <w:pPr>
        <w:pStyle w:val="a3"/>
        <w:jc w:val="both"/>
        <w:rPr>
          <w:spacing w:val="-5"/>
        </w:rPr>
      </w:pPr>
      <w:r>
        <w:rPr>
          <w:spacing w:val="-5"/>
        </w:rPr>
        <w:t xml:space="preserve">   </w:t>
      </w:r>
      <w:r w:rsidRPr="00CE2436">
        <w:rPr>
          <w:spacing w:val="-5"/>
        </w:rPr>
        <w:t>В результате освоения учебной дисциплины обучающийся должен</w:t>
      </w:r>
      <w:r>
        <w:rPr>
          <w:spacing w:val="-5"/>
        </w:rPr>
        <w:t xml:space="preserve"> </w:t>
      </w:r>
      <w:r w:rsidRPr="002D02DB">
        <w:rPr>
          <w:b/>
          <w:spacing w:val="-5"/>
        </w:rPr>
        <w:t>уметь</w:t>
      </w:r>
      <w:r w:rsidRPr="00CE2436">
        <w:rPr>
          <w:bCs/>
          <w:spacing w:val="-5"/>
        </w:rPr>
        <w:t>:</w:t>
      </w:r>
    </w:p>
    <w:p w:rsidR="002D02DB" w:rsidRDefault="002D02DB" w:rsidP="002D02DB">
      <w:pPr>
        <w:pStyle w:val="a3"/>
        <w:numPr>
          <w:ilvl w:val="0"/>
          <w:numId w:val="3"/>
        </w:numPr>
        <w:jc w:val="both"/>
      </w:pPr>
      <w:r>
        <w:t>общаться (устно и письменно) на иностранном языке на профессиональные и повседневные темы;</w:t>
      </w:r>
    </w:p>
    <w:p w:rsidR="002D02DB" w:rsidRDefault="002D02DB" w:rsidP="002D02DB">
      <w:pPr>
        <w:pStyle w:val="a3"/>
        <w:numPr>
          <w:ilvl w:val="0"/>
          <w:numId w:val="3"/>
        </w:numPr>
        <w:jc w:val="both"/>
      </w:pPr>
      <w:r>
        <w:t>переводить (со словарём) иностранные тексты профессиональной направленности;</w:t>
      </w:r>
    </w:p>
    <w:p w:rsidR="002D02DB" w:rsidRDefault="002D02DB" w:rsidP="002D02DB">
      <w:pPr>
        <w:pStyle w:val="a3"/>
        <w:numPr>
          <w:ilvl w:val="0"/>
          <w:numId w:val="3"/>
        </w:numPr>
        <w:jc w:val="both"/>
      </w:pPr>
      <w:r>
        <w:t>самостоятельно совершенствовать устную и письменную речь, пополнять словарный запас.</w:t>
      </w:r>
    </w:p>
    <w:p w:rsidR="002D02DB" w:rsidRDefault="002D02DB" w:rsidP="002D02DB">
      <w:pPr>
        <w:pStyle w:val="a3"/>
        <w:jc w:val="both"/>
      </w:pPr>
      <w:r>
        <w:t xml:space="preserve">   </w:t>
      </w:r>
    </w:p>
    <w:p w:rsidR="002D02DB" w:rsidRPr="00B62C4A" w:rsidRDefault="002D02DB" w:rsidP="002D02DB">
      <w:pPr>
        <w:pStyle w:val="a3"/>
        <w:jc w:val="both"/>
      </w:pPr>
      <w:r>
        <w:t xml:space="preserve">   </w:t>
      </w:r>
      <w:r w:rsidRPr="003155B1">
        <w:t xml:space="preserve">В результате освоения учебной дисциплины обучающийся должен </w:t>
      </w:r>
      <w:r w:rsidRPr="002D02DB">
        <w:rPr>
          <w:b/>
        </w:rPr>
        <w:t>знать:</w:t>
      </w:r>
    </w:p>
    <w:p w:rsidR="002D02DB" w:rsidRDefault="002D02DB" w:rsidP="002D02DB">
      <w:pPr>
        <w:pStyle w:val="a3"/>
        <w:numPr>
          <w:ilvl w:val="0"/>
          <w:numId w:val="4"/>
        </w:numPr>
        <w:jc w:val="both"/>
      </w:pPr>
      <w:r w:rsidRPr="00D7634A">
        <w:t>лексический (1200-1400 лексических единиц) и грамматический минимум</w:t>
      </w:r>
      <w:r>
        <w:t>, необходимый для чтения и перевода (со словарем) иностранных текстов профессиональной направленности.</w:t>
      </w:r>
    </w:p>
    <w:p w:rsidR="002D02DB" w:rsidRDefault="002D02DB" w:rsidP="002D02DB">
      <w:pPr>
        <w:pStyle w:val="a3"/>
      </w:pPr>
    </w:p>
    <w:p w:rsidR="002D02DB" w:rsidRPr="002D02DB" w:rsidRDefault="002D02DB" w:rsidP="002D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02DB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2D02DB" w:rsidRPr="002D02DB" w:rsidRDefault="002D02DB" w:rsidP="002D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2D02DB" w:rsidRPr="002D02DB" w:rsidTr="00E24C12">
        <w:trPr>
          <w:trHeight w:val="460"/>
        </w:trPr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2D02DB" w:rsidRPr="002D02DB" w:rsidTr="002D02DB">
        <w:trPr>
          <w:trHeight w:val="347"/>
        </w:trPr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2D02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58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2D02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Pr="002D0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cyan"/>
              </w:rPr>
            </w:pP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2D0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cyan"/>
              </w:rPr>
            </w:pPr>
            <w:r w:rsidRPr="002D0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86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2D02DB">
            <w:pPr>
              <w:ind w:left="-36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портфолио обучающегося или учебно-контрольный файл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</w:tr>
      <w:tr w:rsidR="002D02DB" w:rsidRPr="002D02DB" w:rsidTr="00E24C12">
        <w:tc>
          <w:tcPr>
            <w:tcW w:w="7904" w:type="dxa"/>
            <w:shd w:val="clear" w:color="auto" w:fill="auto"/>
          </w:tcPr>
          <w:p w:rsidR="002D02DB" w:rsidRPr="002D02DB" w:rsidRDefault="002D02DB" w:rsidP="00E24C12">
            <w:pPr>
              <w:ind w:left="-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Реферат, домашняя работа</w:t>
            </w:r>
          </w:p>
        </w:tc>
        <w:tc>
          <w:tcPr>
            <w:tcW w:w="1564" w:type="dxa"/>
            <w:shd w:val="clear" w:color="auto" w:fill="auto"/>
          </w:tcPr>
          <w:p w:rsidR="002D02DB" w:rsidRPr="002D02DB" w:rsidRDefault="002D02DB" w:rsidP="00E24C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</w:tr>
      <w:tr w:rsidR="002D02DB" w:rsidRPr="002D02DB" w:rsidTr="00E24C12">
        <w:tc>
          <w:tcPr>
            <w:tcW w:w="9468" w:type="dxa"/>
            <w:gridSpan w:val="2"/>
            <w:shd w:val="clear" w:color="auto" w:fill="auto"/>
          </w:tcPr>
          <w:p w:rsidR="002D02DB" w:rsidRPr="002D02DB" w:rsidRDefault="002D02DB" w:rsidP="002D02D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 w:rsidRPr="002D0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4D69D5" w:rsidRDefault="004D69D5" w:rsidP="002D02DB">
      <w:pPr>
        <w:pStyle w:val="a3"/>
      </w:pPr>
    </w:p>
    <w:p w:rsidR="002D02DB" w:rsidRDefault="002D02DB" w:rsidP="002D02DB">
      <w:pPr>
        <w:pStyle w:val="a3"/>
      </w:pPr>
    </w:p>
    <w:p w:rsidR="00C9768B" w:rsidRDefault="00C9768B" w:rsidP="002D02DB">
      <w:pPr>
        <w:pStyle w:val="a3"/>
        <w:rPr>
          <w:b/>
        </w:rPr>
      </w:pPr>
    </w:p>
    <w:p w:rsidR="00C9768B" w:rsidRDefault="00C9768B" w:rsidP="002D02DB">
      <w:pPr>
        <w:pStyle w:val="a3"/>
        <w:rPr>
          <w:b/>
        </w:rPr>
      </w:pPr>
    </w:p>
    <w:p w:rsidR="002D02DB" w:rsidRPr="00612DCA" w:rsidRDefault="002D02DB" w:rsidP="002D02DB">
      <w:pPr>
        <w:pStyle w:val="a3"/>
        <w:rPr>
          <w:b/>
        </w:rPr>
      </w:pPr>
      <w:r w:rsidRPr="00612DCA">
        <w:rPr>
          <w:b/>
        </w:rPr>
        <w:lastRenderedPageBreak/>
        <w:t>Наименование разделов и тем дисциплины:</w:t>
      </w:r>
    </w:p>
    <w:p w:rsidR="002D02DB" w:rsidRDefault="002D02DB" w:rsidP="002D02DB">
      <w:pPr>
        <w:pStyle w:val="a3"/>
      </w:pPr>
    </w:p>
    <w:p w:rsidR="002D02DB" w:rsidRDefault="002D02DB" w:rsidP="002D02DB">
      <w:pPr>
        <w:pStyle w:val="a3"/>
        <w:rPr>
          <w:b/>
          <w:i/>
        </w:rPr>
      </w:pPr>
      <w:r>
        <w:rPr>
          <w:b/>
          <w:i/>
        </w:rPr>
        <w:t>Раздел 1. Вводно-коррективный курс.</w:t>
      </w:r>
    </w:p>
    <w:p w:rsidR="002D02DB" w:rsidRDefault="002D02DB" w:rsidP="002D02DB">
      <w:pPr>
        <w:pStyle w:val="a3"/>
        <w:rPr>
          <w:b/>
          <w:i/>
        </w:rPr>
      </w:pPr>
      <w:r>
        <w:rPr>
          <w:b/>
          <w:i/>
        </w:rPr>
        <w:t>Раздел 2. Общий курс грамматики и профессиональной лексики.</w:t>
      </w:r>
    </w:p>
    <w:p w:rsidR="002D02DB" w:rsidRDefault="002D02DB" w:rsidP="002D02DB">
      <w:pPr>
        <w:pStyle w:val="a3"/>
        <w:rPr>
          <w:b/>
          <w:i/>
        </w:rPr>
      </w:pPr>
      <w:r>
        <w:rPr>
          <w:b/>
          <w:i/>
        </w:rPr>
        <w:t>Раздел 3. Ситуация профессиональной деятельности.</w:t>
      </w:r>
    </w:p>
    <w:p w:rsidR="002D02DB" w:rsidRDefault="002D02DB" w:rsidP="002D02DB">
      <w:pPr>
        <w:pStyle w:val="a3"/>
        <w:rPr>
          <w:b/>
          <w:i/>
        </w:rPr>
      </w:pPr>
    </w:p>
    <w:p w:rsidR="002D02DB" w:rsidRDefault="002D02DB" w:rsidP="002D02DB">
      <w:pPr>
        <w:pStyle w:val="a3"/>
      </w:pPr>
      <w:r>
        <w:t xml:space="preserve">Программа дисциплины соответствует требованиям ФГОС СПО. </w:t>
      </w:r>
    </w:p>
    <w:p w:rsidR="002D02DB" w:rsidRDefault="002D02DB" w:rsidP="002D02DB">
      <w:pPr>
        <w:pStyle w:val="a3"/>
        <w:jc w:val="both"/>
      </w:pPr>
      <w:r>
        <w:t xml:space="preserve">В результате изучения дисциплины предусматривается развитие общих компетенций </w:t>
      </w:r>
    </w:p>
    <w:p w:rsidR="002D02DB" w:rsidRPr="00612DCA" w:rsidRDefault="002D02DB" w:rsidP="002D02DB">
      <w:pPr>
        <w:pStyle w:val="a3"/>
        <w:jc w:val="both"/>
      </w:pPr>
      <w:r>
        <w:t>ОК 1-1</w:t>
      </w:r>
      <w:r w:rsidR="00C9768B">
        <w:t>0</w:t>
      </w:r>
      <w:r>
        <w:t>.</w:t>
      </w:r>
    </w:p>
    <w:p w:rsidR="002D02DB" w:rsidRPr="002D02DB" w:rsidRDefault="002D02DB" w:rsidP="002D02DB">
      <w:pPr>
        <w:pStyle w:val="a3"/>
      </w:pPr>
    </w:p>
    <w:sectPr w:rsidR="002D02DB" w:rsidRPr="002D02DB" w:rsidSect="004D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58E5"/>
    <w:multiLevelType w:val="hybridMultilevel"/>
    <w:tmpl w:val="087CCFA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5582"/>
    <w:multiLevelType w:val="hybridMultilevel"/>
    <w:tmpl w:val="3F9A5F2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7186"/>
    <w:multiLevelType w:val="hybridMultilevel"/>
    <w:tmpl w:val="7B247A02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1F5A43"/>
    <w:multiLevelType w:val="hybridMultilevel"/>
    <w:tmpl w:val="0E985D26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D02DB"/>
    <w:rsid w:val="002D02DB"/>
    <w:rsid w:val="004D69D5"/>
    <w:rsid w:val="00734EBB"/>
    <w:rsid w:val="00C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0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2014-10-18T01:35:00Z</dcterms:created>
  <dcterms:modified xsi:type="dcterms:W3CDTF">2014-11-22T00:55:00Z</dcterms:modified>
</cp:coreProperties>
</file>