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83" w:rsidRPr="002B4383" w:rsidRDefault="002B4383" w:rsidP="002B43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383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ОП.02 Механика (аннотация)</w:t>
      </w:r>
    </w:p>
    <w:p w:rsidR="002B4383" w:rsidRDefault="002B4383" w:rsidP="002B4383"/>
    <w:p w:rsidR="002B4383" w:rsidRPr="002B4383" w:rsidRDefault="002B4383" w:rsidP="002B4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B438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5A4BC9">
        <w:rPr>
          <w:rFonts w:ascii="Times New Roman" w:hAnsi="Times New Roman" w:cs="Times New Roman"/>
          <w:sz w:val="24"/>
          <w:szCs w:val="24"/>
        </w:rPr>
        <w:t xml:space="preserve">ППССЗ </w:t>
      </w:r>
      <w:r w:rsidRPr="002B4383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5A4BC9">
        <w:rPr>
          <w:rFonts w:ascii="Times New Roman" w:hAnsi="Times New Roman" w:cs="Times New Roman"/>
          <w:b/>
          <w:sz w:val="24"/>
          <w:szCs w:val="24"/>
        </w:rPr>
        <w:t>26.02.</w:t>
      </w:r>
      <w:r w:rsidRPr="002B4383">
        <w:rPr>
          <w:rFonts w:ascii="Times New Roman" w:hAnsi="Times New Roman" w:cs="Times New Roman"/>
          <w:b/>
          <w:sz w:val="24"/>
          <w:szCs w:val="24"/>
        </w:rPr>
        <w:t>03 Судовождение</w:t>
      </w:r>
      <w:r w:rsidRPr="002B4383">
        <w:rPr>
          <w:rFonts w:ascii="Times New Roman" w:hAnsi="Times New Roman" w:cs="Times New Roman"/>
          <w:sz w:val="24"/>
          <w:szCs w:val="24"/>
        </w:rPr>
        <w:t>.</w:t>
      </w:r>
    </w:p>
    <w:p w:rsidR="002B4383" w:rsidRPr="002B4383" w:rsidRDefault="002B4383" w:rsidP="002B4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383">
        <w:rPr>
          <w:rFonts w:ascii="Times New Roman" w:hAnsi="Times New Roman" w:cs="Times New Roman"/>
          <w:sz w:val="24"/>
          <w:szCs w:val="24"/>
        </w:rPr>
        <w:t xml:space="preserve">   Рабочая  программа учебной дисциплины может быть использована</w:t>
      </w:r>
      <w:r w:rsidRPr="002B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383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2B4383" w:rsidRDefault="002B4383" w:rsidP="002B4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3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383" w:rsidRPr="002B4383" w:rsidRDefault="002B4383" w:rsidP="002B4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4383">
        <w:rPr>
          <w:rFonts w:ascii="Times New Roman" w:hAnsi="Times New Roman" w:cs="Times New Roman"/>
          <w:sz w:val="24"/>
          <w:szCs w:val="24"/>
        </w:rPr>
        <w:t xml:space="preserve"> Дисциплина вхо</w:t>
      </w:r>
      <w:r w:rsidR="005A4BC9">
        <w:rPr>
          <w:rFonts w:ascii="Times New Roman" w:hAnsi="Times New Roman" w:cs="Times New Roman"/>
          <w:sz w:val="24"/>
          <w:szCs w:val="24"/>
        </w:rPr>
        <w:t>дит в общепрофессиональный цикл</w:t>
      </w:r>
      <w:r w:rsidRPr="002B4383"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программы по специальности.</w:t>
      </w:r>
    </w:p>
    <w:p w:rsidR="002B4383" w:rsidRPr="007755D1" w:rsidRDefault="002B4383" w:rsidP="002B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2B4383" w:rsidRPr="002B4383" w:rsidRDefault="002B4383" w:rsidP="002B43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383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2B438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B4383" w:rsidRPr="007755D1" w:rsidRDefault="002B4383" w:rsidP="002B438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</w:rPr>
      </w:pPr>
      <w:r w:rsidRPr="007755D1">
        <w:rPr>
          <w:rFonts w:eastAsia="MS Mincho"/>
        </w:rPr>
        <w:t>анализировать условия работы деталей машин и механизмов;</w:t>
      </w:r>
    </w:p>
    <w:p w:rsidR="002B4383" w:rsidRPr="007755D1" w:rsidRDefault="002B4383" w:rsidP="002B438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</w:rPr>
      </w:pPr>
      <w:r w:rsidRPr="007755D1">
        <w:rPr>
          <w:rFonts w:eastAsia="MS Mincho"/>
        </w:rPr>
        <w:t>оценивать их работоспособность;</w:t>
      </w:r>
    </w:p>
    <w:p w:rsidR="002B4383" w:rsidRPr="007755D1" w:rsidRDefault="002B4383" w:rsidP="002B438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rPr>
          <w:rFonts w:eastAsia="MS Mincho"/>
        </w:rPr>
        <w:t>выполнять проверочные расчеты по сопротивлению материалов и деталям машин.</w:t>
      </w:r>
    </w:p>
    <w:p w:rsidR="002B4383" w:rsidRDefault="002B4383" w:rsidP="002B4383">
      <w:pPr>
        <w:pStyle w:val="a3"/>
      </w:pPr>
      <w:r>
        <w:t xml:space="preserve">    </w:t>
      </w:r>
    </w:p>
    <w:p w:rsidR="002B4383" w:rsidRPr="002B4383" w:rsidRDefault="002B4383" w:rsidP="002B43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38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B438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B4383" w:rsidRPr="007755D1" w:rsidRDefault="002B4383" w:rsidP="002B4383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общие законы статики и динамики жидкостей и газов;</w:t>
      </w:r>
    </w:p>
    <w:p w:rsidR="002B4383" w:rsidRPr="007755D1" w:rsidRDefault="002B4383" w:rsidP="002B4383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основные понятия, законы и модели механики, кинематики, классификацию механизмов, узлов и деталей, критерии работоспособности и влияющие факторы, динамику преобразования энергии в механическую работу;</w:t>
      </w:r>
    </w:p>
    <w:p w:rsidR="002B4383" w:rsidRPr="007755D1" w:rsidRDefault="002B4383" w:rsidP="002B4383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анализ функциональной возможности механизмов и области их применения.</w:t>
      </w:r>
    </w:p>
    <w:p w:rsidR="002B4383" w:rsidRPr="007755D1" w:rsidRDefault="002B4383" w:rsidP="002B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B4383" w:rsidRPr="002B4383" w:rsidRDefault="002B4383" w:rsidP="002B438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4383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2B4383" w:rsidRPr="002B4383" w:rsidRDefault="002B4383" w:rsidP="002B438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B4383" w:rsidRPr="002B4383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B4383" w:rsidRPr="002B4383" w:rsidTr="00E24C12">
        <w:trPr>
          <w:trHeight w:val="285"/>
        </w:trPr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86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B4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2B4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B4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2B43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B4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2B4383" w:rsidRPr="002B4383" w:rsidTr="00E24C12">
        <w:tc>
          <w:tcPr>
            <w:tcW w:w="9468" w:type="dxa"/>
            <w:gridSpan w:val="2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</w:t>
            </w:r>
            <w:r w:rsidRPr="002B4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43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 форме экзамена</w:t>
            </w:r>
          </w:p>
        </w:tc>
      </w:tr>
    </w:tbl>
    <w:p w:rsidR="001D228D" w:rsidRDefault="001D228D" w:rsidP="002B43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BC9" w:rsidRDefault="005A4BC9" w:rsidP="002B43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4383" w:rsidRDefault="002B4383" w:rsidP="002B43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2B4383" w:rsidRDefault="002B4383" w:rsidP="002B43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4383" w:rsidRPr="00B12DF8" w:rsidRDefault="002B4383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Pr="00B12DF8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Теоретическая механика</w:t>
      </w:r>
      <w:r w:rsidRPr="00B12D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383" w:rsidRPr="00B12DF8" w:rsidRDefault="002B4383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r w:rsidRPr="00B12DF8">
        <w:rPr>
          <w:rFonts w:ascii="Times New Roman" w:eastAsia="Times New Roman" w:hAnsi="Times New Roman" w:cs="Times New Roman"/>
          <w:b/>
          <w:i/>
          <w:sz w:val="24"/>
          <w:szCs w:val="24"/>
        </w:rPr>
        <w:t>Сопротивление материалов</w:t>
      </w:r>
      <w:r w:rsidRPr="00B12D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383" w:rsidRPr="00B12DF8" w:rsidRDefault="002B4383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3. </w:t>
      </w:r>
      <w:r w:rsidRPr="00B12DF8">
        <w:rPr>
          <w:rFonts w:ascii="Times New Roman" w:eastAsia="Times New Roman" w:hAnsi="Times New Roman" w:cs="Times New Roman"/>
          <w:b/>
          <w:i/>
          <w:sz w:val="24"/>
          <w:szCs w:val="24"/>
        </w:rPr>
        <w:t>Детали машин</w:t>
      </w:r>
      <w:r w:rsidRPr="00B12D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383" w:rsidRDefault="00B12DF8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4. </w:t>
      </w:r>
      <w:r w:rsidRPr="00B12DF8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законы статики и динамики жидкостей и газов. Основные законы термодинамики</w:t>
      </w:r>
      <w:r w:rsidRPr="00B12D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12DF8" w:rsidRDefault="00B12DF8" w:rsidP="00B12D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дисциплины соответствует требованиям ФГОС СПО. </w:t>
      </w:r>
    </w:p>
    <w:p w:rsidR="00B12DF8" w:rsidRDefault="00B12DF8" w:rsidP="00B12D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B12DF8" w:rsidRPr="00612DCA" w:rsidRDefault="00B12DF8" w:rsidP="00B12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</w:t>
      </w:r>
      <w:r w:rsidR="005A4BC9">
        <w:rPr>
          <w:rFonts w:ascii="Times New Roman" w:hAnsi="Times New Roman"/>
          <w:sz w:val="24"/>
          <w:szCs w:val="24"/>
        </w:rPr>
        <w:t>0, профессиональных компетенций ПК 4.1, 4.2.</w:t>
      </w:r>
    </w:p>
    <w:p w:rsidR="00B12DF8" w:rsidRPr="00B12DF8" w:rsidRDefault="00B12DF8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12DF8" w:rsidRPr="00B12DF8" w:rsidSect="001D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02B0"/>
    <w:multiLevelType w:val="hybridMultilevel"/>
    <w:tmpl w:val="7BB085D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5867A43"/>
    <w:multiLevelType w:val="hybridMultilevel"/>
    <w:tmpl w:val="4C2A7D5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4383"/>
    <w:rsid w:val="001D228D"/>
    <w:rsid w:val="002B4383"/>
    <w:rsid w:val="005A4BC9"/>
    <w:rsid w:val="00B1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3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4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B4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B43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2014-10-18T03:34:00Z</dcterms:created>
  <dcterms:modified xsi:type="dcterms:W3CDTF">2014-11-22T01:05:00Z</dcterms:modified>
</cp:coreProperties>
</file>