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2F" w:rsidRPr="00182F2F" w:rsidRDefault="00182F2F" w:rsidP="00182F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F2F">
        <w:rPr>
          <w:rFonts w:ascii="Times New Roman" w:hAnsi="Times New Roman" w:cs="Times New Roman"/>
          <w:b/>
          <w:sz w:val="24"/>
          <w:szCs w:val="24"/>
          <w:u w:val="single"/>
        </w:rPr>
        <w:t>ПМ.01 Планирование и организация логистических процессов в организациях (подразделениях) различных сфер деятельности (аннотация)</w:t>
      </w:r>
    </w:p>
    <w:p w:rsidR="00182F2F" w:rsidRDefault="00182F2F" w:rsidP="00182F2F">
      <w:pPr>
        <w:jc w:val="both"/>
        <w:rPr>
          <w:b/>
        </w:rPr>
      </w:pPr>
    </w:p>
    <w:p w:rsidR="00182F2F" w:rsidRPr="00FA3A12" w:rsidRDefault="00182F2F" w:rsidP="00182F2F">
      <w:pPr>
        <w:pStyle w:val="2"/>
        <w:widowControl w:val="0"/>
        <w:suppressAutoHyphens/>
        <w:ind w:left="0" w:firstLine="0"/>
        <w:jc w:val="both"/>
      </w:pPr>
      <w:r>
        <w:t xml:space="preserve">   </w:t>
      </w:r>
      <w:r w:rsidRPr="00FA3A12">
        <w:t xml:space="preserve">Рабочая  программа профессионального модуля  является частью </w:t>
      </w:r>
      <w:r>
        <w:t>ППССЗ</w:t>
      </w:r>
      <w:r w:rsidRPr="00FA3A12">
        <w:t xml:space="preserve"> в соответствии с ФГОС по специальности СПО </w:t>
      </w:r>
      <w:r>
        <w:rPr>
          <w:b/>
        </w:rPr>
        <w:t>38.02.</w:t>
      </w:r>
      <w:r w:rsidRPr="00FA3A12">
        <w:rPr>
          <w:b/>
        </w:rPr>
        <w:t xml:space="preserve">03 </w:t>
      </w:r>
      <w:r>
        <w:rPr>
          <w:b/>
        </w:rPr>
        <w:t>Операционная деятельность в логистике</w:t>
      </w:r>
      <w:r w:rsidRPr="00FA3A12">
        <w:t xml:space="preserve"> в части освоения основного вида профессиональной деятельности (ВПД):</w:t>
      </w:r>
      <w:r w:rsidRPr="00FA3A12">
        <w:rPr>
          <w:b/>
        </w:rPr>
        <w:t xml:space="preserve"> </w:t>
      </w:r>
      <w:r w:rsidRPr="00843788">
        <w:rPr>
          <w:b/>
        </w:rPr>
        <w:t>Планирование и организация логистического процесса в организациях (в подразделениях) различных сфер деятельности</w:t>
      </w:r>
      <w:r w:rsidRPr="00FA3A12">
        <w:rPr>
          <w:b/>
        </w:rPr>
        <w:t xml:space="preserve"> </w:t>
      </w:r>
      <w:r w:rsidRPr="00FA3A12">
        <w:t>и соответствующих профессиональных компетенций (ПК):</w:t>
      </w:r>
    </w:p>
    <w:p w:rsidR="00182F2F" w:rsidRPr="00FA3A12" w:rsidRDefault="00182F2F" w:rsidP="00182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82F2F" w:rsidRDefault="00182F2F" w:rsidP="00182F2F">
      <w:pPr>
        <w:pStyle w:val="a4"/>
        <w:numPr>
          <w:ilvl w:val="0"/>
          <w:numId w:val="6"/>
        </w:numPr>
        <w:jc w:val="both"/>
      </w:pPr>
      <w:r>
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 w:rsidR="00182F2F" w:rsidRDefault="00182F2F" w:rsidP="00182F2F">
      <w:pPr>
        <w:pStyle w:val="a4"/>
        <w:numPr>
          <w:ilvl w:val="0"/>
          <w:numId w:val="6"/>
        </w:numPr>
        <w:jc w:val="both"/>
      </w:pPr>
      <w:bookmarkStart w:id="0" w:name="sub_77"/>
      <w:r>
        <w:t>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</w:r>
    </w:p>
    <w:p w:rsidR="00182F2F" w:rsidRDefault="00182F2F" w:rsidP="00182F2F">
      <w:pPr>
        <w:pStyle w:val="a4"/>
        <w:numPr>
          <w:ilvl w:val="0"/>
          <w:numId w:val="6"/>
        </w:numPr>
        <w:jc w:val="both"/>
      </w:pPr>
      <w:bookmarkStart w:id="1" w:name="sub_78"/>
      <w:bookmarkEnd w:id="0"/>
      <w:r>
        <w:t>Осуществлять выбор поставщиков, перевозчиков, определять тип посредников и каналы распределения.</w:t>
      </w:r>
    </w:p>
    <w:p w:rsidR="00182F2F" w:rsidRDefault="00182F2F" w:rsidP="00182F2F">
      <w:pPr>
        <w:pStyle w:val="a4"/>
        <w:numPr>
          <w:ilvl w:val="0"/>
          <w:numId w:val="6"/>
        </w:numPr>
        <w:jc w:val="both"/>
      </w:pPr>
      <w:bookmarkStart w:id="2" w:name="sub_79"/>
      <w:bookmarkEnd w:id="1"/>
      <w:r>
        <w:t>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</w:r>
    </w:p>
    <w:p w:rsidR="00182F2F" w:rsidRDefault="00182F2F" w:rsidP="00182F2F">
      <w:pPr>
        <w:pStyle w:val="a4"/>
        <w:numPr>
          <w:ilvl w:val="0"/>
          <w:numId w:val="6"/>
        </w:numPr>
        <w:jc w:val="both"/>
      </w:pPr>
      <w:bookmarkStart w:id="3" w:name="sub_80"/>
      <w:bookmarkEnd w:id="2"/>
      <w:r>
        <w:t>Владеть основами оперативного планирования и организации материальных потоков на производстве.</w:t>
      </w:r>
    </w:p>
    <w:bookmarkEnd w:id="3"/>
    <w:p w:rsidR="00182F2F" w:rsidRDefault="00182F2F" w:rsidP="00182F2F">
      <w:pPr>
        <w:ind w:left="720"/>
        <w:jc w:val="both"/>
      </w:pPr>
    </w:p>
    <w:p w:rsidR="00182F2F" w:rsidRDefault="00182F2F" w:rsidP="00182F2F">
      <w:pPr>
        <w:pStyle w:val="a3"/>
        <w:jc w:val="both"/>
        <w:rPr>
          <w:b/>
        </w:rPr>
      </w:pPr>
      <w:r>
        <w:t>П</w:t>
      </w:r>
      <w:r w:rsidRPr="00FA3A12">
        <w:rPr>
          <w:rFonts w:eastAsia="Calibri"/>
        </w:rPr>
        <w:t xml:space="preserve">рограмма профессионального модуля </w:t>
      </w:r>
      <w:r w:rsidRPr="0057495C">
        <w:t>может быть использована в дополнительном профессиональном образовании и профессиональной подготовке работников по специальности</w:t>
      </w:r>
      <w:r>
        <w:t>.</w:t>
      </w:r>
      <w:r w:rsidRPr="0057495C">
        <w:t xml:space="preserve"> </w:t>
      </w:r>
      <w:r>
        <w:rPr>
          <w:b/>
        </w:rPr>
        <w:t xml:space="preserve">   </w:t>
      </w:r>
    </w:p>
    <w:p w:rsidR="00182F2F" w:rsidRPr="00FA3A12" w:rsidRDefault="00182F2F" w:rsidP="00182F2F">
      <w:pPr>
        <w:pStyle w:val="a3"/>
        <w:jc w:val="both"/>
      </w:pPr>
      <w:r w:rsidRPr="00FA3A12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</w:p>
    <w:p w:rsidR="00182F2F" w:rsidRDefault="00182F2F" w:rsidP="00182F2F">
      <w:pPr>
        <w:pStyle w:val="a3"/>
        <w:jc w:val="both"/>
      </w:pPr>
    </w:p>
    <w:p w:rsidR="00182F2F" w:rsidRDefault="00182F2F" w:rsidP="00182F2F">
      <w:pPr>
        <w:pStyle w:val="a3"/>
        <w:jc w:val="both"/>
      </w:pPr>
      <w:proofErr w:type="gramStart"/>
      <w:r w:rsidRPr="00FA3A12">
        <w:t>обучающийся</w:t>
      </w:r>
      <w:proofErr w:type="gramEnd"/>
      <w:r w:rsidRPr="00FA3A12">
        <w:t xml:space="preserve"> в ходе освоения профессионального модуля должен</w:t>
      </w:r>
    </w:p>
    <w:p w:rsidR="00182F2F" w:rsidRPr="00516F71" w:rsidRDefault="00182F2F" w:rsidP="00182F2F">
      <w:pPr>
        <w:pStyle w:val="a3"/>
        <w:jc w:val="both"/>
      </w:pPr>
      <w:r w:rsidRPr="00FA3A12">
        <w:rPr>
          <w:b/>
        </w:rPr>
        <w:t>иметь практический опыт:</w:t>
      </w:r>
    </w:p>
    <w:p w:rsidR="00182F2F" w:rsidRPr="00844044" w:rsidRDefault="00182F2F" w:rsidP="00182F2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44044">
        <w:rPr>
          <w:rFonts w:ascii="Times New Roman" w:hAnsi="Times New Roman" w:cs="Times New Roman"/>
        </w:rPr>
        <w:t>планирования и организации логистических процессов в организации (подразделениях);</w:t>
      </w:r>
    </w:p>
    <w:p w:rsidR="00182F2F" w:rsidRPr="00844044" w:rsidRDefault="00182F2F" w:rsidP="00182F2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44044">
        <w:rPr>
          <w:rFonts w:ascii="Times New Roman" w:hAnsi="Times New Roman" w:cs="Times New Roman"/>
        </w:rPr>
        <w:t>определения потребностей логистической системы и её отдельных элементов;</w:t>
      </w:r>
    </w:p>
    <w:p w:rsidR="00182F2F" w:rsidRPr="00844044" w:rsidRDefault="00182F2F" w:rsidP="00182F2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44044">
        <w:rPr>
          <w:rFonts w:ascii="Times New Roman" w:hAnsi="Times New Roman" w:cs="Times New Roman"/>
        </w:rPr>
        <w:t>анализа и проектирования на уровне подразделения (участка) логистической системы управления запасами и распределительных каналов;</w:t>
      </w:r>
    </w:p>
    <w:p w:rsidR="00182F2F" w:rsidRPr="00844044" w:rsidRDefault="00182F2F" w:rsidP="00182F2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44044">
        <w:rPr>
          <w:rFonts w:ascii="Times New Roman" w:hAnsi="Times New Roman" w:cs="Times New Roman"/>
        </w:rPr>
        <w:t>оперативного планирования материальных потоков на производстве;</w:t>
      </w:r>
    </w:p>
    <w:p w:rsidR="00182F2F" w:rsidRPr="00844044" w:rsidRDefault="00182F2F" w:rsidP="00182F2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44044">
        <w:rPr>
          <w:rFonts w:ascii="Times New Roman" w:hAnsi="Times New Roman" w:cs="Times New Roman"/>
        </w:rPr>
        <w:t>расчетов основных параметров логистической системы;</w:t>
      </w:r>
    </w:p>
    <w:p w:rsidR="00182F2F" w:rsidRPr="00844044" w:rsidRDefault="00182F2F" w:rsidP="00182F2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44044">
        <w:rPr>
          <w:rFonts w:ascii="Times New Roman" w:hAnsi="Times New Roman" w:cs="Times New Roman"/>
        </w:rPr>
        <w:t>составления форм первичных документов, применяемых для оформления хозяйственных операций, составления типовых договоров приёмки, передачи товарно-материальных ценностей;</w:t>
      </w:r>
    </w:p>
    <w:p w:rsidR="00182F2F" w:rsidRPr="00182F2F" w:rsidRDefault="00182F2F" w:rsidP="00182F2F">
      <w:pPr>
        <w:pStyle w:val="a3"/>
        <w:rPr>
          <w:b/>
        </w:rPr>
      </w:pPr>
      <w:r w:rsidRPr="00182F2F">
        <w:rPr>
          <w:b/>
        </w:rPr>
        <w:t>уметь:</w:t>
      </w:r>
    </w:p>
    <w:p w:rsidR="00182F2F" w:rsidRPr="00844044" w:rsidRDefault="00182F2F" w:rsidP="00182F2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44044">
        <w:rPr>
          <w:rFonts w:ascii="Times New Roman" w:hAnsi="Times New Roman" w:cs="Times New Roman"/>
        </w:rPr>
        <w:t>организовывать проведение логистических операций во внутрипроизводственных процессах предприятия;</w:t>
      </w:r>
    </w:p>
    <w:p w:rsidR="00182F2F" w:rsidRPr="00844044" w:rsidRDefault="00182F2F" w:rsidP="00182F2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44044">
        <w:rPr>
          <w:rFonts w:ascii="Times New Roman" w:hAnsi="Times New Roman" w:cs="Times New Roman"/>
        </w:rPr>
        <w:t>анализировать и проектировать на уровне подразделения (участка) логистической системы управления запасами и распределительных каналов;</w:t>
      </w:r>
    </w:p>
    <w:p w:rsidR="00182F2F" w:rsidRPr="00844044" w:rsidRDefault="00182F2F" w:rsidP="00182F2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44044">
        <w:rPr>
          <w:rFonts w:ascii="Times New Roman" w:hAnsi="Times New Roman" w:cs="Times New Roman"/>
        </w:rPr>
        <w:t>рассчитывать основные параметры складских помещений;</w:t>
      </w:r>
    </w:p>
    <w:p w:rsidR="00182F2F" w:rsidRPr="00844044" w:rsidRDefault="00182F2F" w:rsidP="00182F2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44044">
        <w:rPr>
          <w:rFonts w:ascii="Times New Roman" w:hAnsi="Times New Roman" w:cs="Times New Roman"/>
        </w:rPr>
        <w:lastRenderedPageBreak/>
        <w:t>планировать и организовывать внутрипроизводственные потоковые процессы;</w:t>
      </w:r>
    </w:p>
    <w:p w:rsidR="00182F2F" w:rsidRPr="00844044" w:rsidRDefault="00182F2F" w:rsidP="00182F2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44044">
        <w:rPr>
          <w:rFonts w:ascii="Times New Roman" w:hAnsi="Times New Roman" w:cs="Times New Roman"/>
        </w:rPr>
        <w:t>составлять формы первичных документов, применяемых для оформления хозяйственных операций, по которым не предусмотрены типовые образцы, а также форм документов для внутренней отчетности;</w:t>
      </w:r>
    </w:p>
    <w:p w:rsidR="00182F2F" w:rsidRPr="00182F2F" w:rsidRDefault="00182F2F" w:rsidP="00182F2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44044">
        <w:rPr>
          <w:rFonts w:ascii="Times New Roman" w:hAnsi="Times New Roman" w:cs="Times New Roman"/>
        </w:rPr>
        <w:t>контролировать прав</w:t>
      </w:r>
      <w:r>
        <w:rPr>
          <w:rFonts w:ascii="Times New Roman" w:hAnsi="Times New Roman" w:cs="Times New Roman"/>
        </w:rPr>
        <w:t>ильность составления документов;</w:t>
      </w:r>
    </w:p>
    <w:p w:rsidR="00182F2F" w:rsidRPr="00182F2F" w:rsidRDefault="00182F2F" w:rsidP="00182F2F">
      <w:pPr>
        <w:pStyle w:val="a3"/>
        <w:rPr>
          <w:b/>
        </w:rPr>
      </w:pPr>
      <w:r w:rsidRPr="00182F2F">
        <w:rPr>
          <w:b/>
        </w:rPr>
        <w:t>знать:</w:t>
      </w:r>
    </w:p>
    <w:p w:rsidR="00182F2F" w:rsidRPr="00844044" w:rsidRDefault="00182F2F" w:rsidP="00182F2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44044">
        <w:rPr>
          <w:rFonts w:ascii="Times New Roman" w:hAnsi="Times New Roman" w:cs="Times New Roman"/>
        </w:rPr>
        <w:t>значение и особенности разработки стратегических и тактических планов в логистической системе;</w:t>
      </w:r>
    </w:p>
    <w:p w:rsidR="00182F2F" w:rsidRPr="00844044" w:rsidRDefault="00182F2F" w:rsidP="00182F2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44044">
        <w:rPr>
          <w:rFonts w:ascii="Times New Roman" w:hAnsi="Times New Roman" w:cs="Times New Roman"/>
        </w:rPr>
        <w:t>основы организации логистических операций и управления ими во внутрипроизводственных процессах организации;</w:t>
      </w:r>
    </w:p>
    <w:p w:rsidR="00182F2F" w:rsidRPr="00844044" w:rsidRDefault="00182F2F" w:rsidP="00182F2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44044">
        <w:rPr>
          <w:rFonts w:ascii="Times New Roman" w:hAnsi="Times New Roman" w:cs="Times New Roman"/>
        </w:rPr>
        <w:t>основы делопроизводства профессиональной деятельности;</w:t>
      </w:r>
    </w:p>
    <w:p w:rsidR="00182F2F" w:rsidRPr="00844044" w:rsidRDefault="00182F2F" w:rsidP="00182F2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44044">
        <w:rPr>
          <w:rFonts w:ascii="Times New Roman" w:hAnsi="Times New Roman" w:cs="Times New Roman"/>
        </w:rPr>
        <w:t>методы определения потребностей логистической системы;</w:t>
      </w:r>
    </w:p>
    <w:p w:rsidR="00182F2F" w:rsidRPr="00844044" w:rsidRDefault="00182F2F" w:rsidP="00182F2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44044">
        <w:rPr>
          <w:rFonts w:ascii="Times New Roman" w:hAnsi="Times New Roman" w:cs="Times New Roman"/>
        </w:rPr>
        <w:t>критерии выбора поставщиков (контрагентов);</w:t>
      </w:r>
    </w:p>
    <w:p w:rsidR="00182F2F" w:rsidRPr="00844044" w:rsidRDefault="00182F2F" w:rsidP="00182F2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44044">
        <w:rPr>
          <w:rFonts w:ascii="Times New Roman" w:hAnsi="Times New Roman" w:cs="Times New Roman"/>
        </w:rPr>
        <w:t>схемы каналов распределения;</w:t>
      </w:r>
    </w:p>
    <w:p w:rsidR="00182F2F" w:rsidRDefault="00182F2F" w:rsidP="00182F2F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44044">
        <w:t>особенности оформления различных логистических операций, порядок их документационного оформления и контроля.</w:t>
      </w:r>
    </w:p>
    <w:p w:rsidR="007F5D1A" w:rsidRDefault="007F5D1A" w:rsidP="007F5D1A">
      <w:pPr>
        <w:pStyle w:val="a3"/>
      </w:pPr>
    </w:p>
    <w:p w:rsidR="00182F2F" w:rsidRDefault="00182F2F" w:rsidP="007F5D1A">
      <w:pPr>
        <w:pStyle w:val="a3"/>
      </w:pPr>
    </w:p>
    <w:p w:rsidR="007F5D1A" w:rsidRDefault="007F5D1A" w:rsidP="007F5D1A">
      <w:pPr>
        <w:pStyle w:val="a3"/>
        <w:rPr>
          <w:b/>
        </w:rPr>
      </w:pPr>
      <w:r>
        <w:rPr>
          <w:b/>
        </w:rPr>
        <w:t>Наименование разделов и тем программы:</w:t>
      </w:r>
    </w:p>
    <w:p w:rsidR="007F5D1A" w:rsidRDefault="007F5D1A" w:rsidP="007F5D1A">
      <w:pPr>
        <w:pStyle w:val="a3"/>
        <w:rPr>
          <w:b/>
        </w:rPr>
      </w:pPr>
    </w:p>
    <w:p w:rsidR="00182F2F" w:rsidRDefault="00FB08FB" w:rsidP="007F5D1A">
      <w:pPr>
        <w:pStyle w:val="a3"/>
        <w:rPr>
          <w:b/>
        </w:rPr>
      </w:pPr>
      <w:r>
        <w:rPr>
          <w:b/>
        </w:rPr>
        <w:t xml:space="preserve">МДК 01.01. </w:t>
      </w:r>
      <w:r w:rsidRPr="00101BCE">
        <w:rPr>
          <w:b/>
        </w:rPr>
        <w:t>Основы планирования и организации логистического процесса в организациях (подразделениях)</w:t>
      </w:r>
    </w:p>
    <w:p w:rsidR="007F5D1A" w:rsidRPr="00DD338C" w:rsidRDefault="007F5D1A" w:rsidP="00DD338C">
      <w:pPr>
        <w:pStyle w:val="a3"/>
        <w:jc w:val="both"/>
      </w:pPr>
      <w:r w:rsidRPr="00DD338C">
        <w:t xml:space="preserve">Тема 1.1. </w:t>
      </w:r>
      <w:r w:rsidR="00FB08FB" w:rsidRPr="00FB08FB">
        <w:t>Введение в логистику</w:t>
      </w:r>
      <w:r w:rsidRPr="00DD338C">
        <w:t>.</w:t>
      </w:r>
    </w:p>
    <w:p w:rsidR="007F5D1A" w:rsidRPr="00DD338C" w:rsidRDefault="007F5D1A" w:rsidP="00DD338C">
      <w:pPr>
        <w:pStyle w:val="a3"/>
        <w:jc w:val="both"/>
        <w:rPr>
          <w:rFonts w:eastAsia="Calibri"/>
        </w:rPr>
      </w:pPr>
      <w:r w:rsidRPr="00DD338C">
        <w:rPr>
          <w:rFonts w:eastAsia="Calibri"/>
        </w:rPr>
        <w:t xml:space="preserve">Тема 1.2. </w:t>
      </w:r>
      <w:r w:rsidR="00FB08FB" w:rsidRPr="00FB08FB">
        <w:t>Основные положения теории логистики</w:t>
      </w:r>
      <w:r w:rsidRPr="00DD338C">
        <w:rPr>
          <w:rFonts w:eastAsia="Calibri"/>
        </w:rPr>
        <w:t>.</w:t>
      </w:r>
    </w:p>
    <w:p w:rsidR="007F5D1A" w:rsidRPr="00FB08FB" w:rsidRDefault="007F5D1A" w:rsidP="00FB08FB">
      <w:pPr>
        <w:pStyle w:val="a3"/>
        <w:rPr>
          <w:rFonts w:eastAsiaTheme="minorEastAsia"/>
        </w:rPr>
      </w:pPr>
      <w:r w:rsidRPr="00DD338C">
        <w:rPr>
          <w:rFonts w:eastAsia="Calibri"/>
        </w:rPr>
        <w:t xml:space="preserve">Тема 1.3. </w:t>
      </w:r>
      <w:r w:rsidR="00FB08FB" w:rsidRPr="003A319D">
        <w:t>Планирование  в  логистических  системах</w:t>
      </w:r>
      <w:r w:rsidRPr="00DD338C">
        <w:rPr>
          <w:rFonts w:eastAsia="Calibri"/>
        </w:rPr>
        <w:t>.</w:t>
      </w:r>
    </w:p>
    <w:p w:rsidR="007F5D1A" w:rsidRDefault="007F5D1A" w:rsidP="00FB08FB">
      <w:pPr>
        <w:pStyle w:val="a3"/>
        <w:rPr>
          <w:rFonts w:eastAsia="Calibri"/>
        </w:rPr>
      </w:pPr>
      <w:r w:rsidRPr="00DD338C">
        <w:rPr>
          <w:rFonts w:eastAsia="Calibri"/>
        </w:rPr>
        <w:t xml:space="preserve">Тема 1.4. </w:t>
      </w:r>
      <w:r w:rsidR="00FB08FB" w:rsidRPr="00101BCE">
        <w:t>Определение  потребности  в  материальных  запасах для  производства</w:t>
      </w:r>
      <w:r w:rsidRPr="00DD338C">
        <w:rPr>
          <w:rFonts w:eastAsia="Calibri"/>
        </w:rPr>
        <w:t>.</w:t>
      </w:r>
    </w:p>
    <w:p w:rsidR="00FB08FB" w:rsidRPr="00FB08FB" w:rsidRDefault="00FB08FB" w:rsidP="00FB08FB">
      <w:pPr>
        <w:pStyle w:val="a3"/>
        <w:jc w:val="both"/>
        <w:rPr>
          <w:rFonts w:eastAsiaTheme="minorEastAsia"/>
        </w:rPr>
      </w:pPr>
      <w:r>
        <w:rPr>
          <w:rFonts w:eastAsia="Calibri"/>
        </w:rPr>
        <w:t xml:space="preserve">Тема 1.5. </w:t>
      </w:r>
      <w:r w:rsidRPr="00FB08FB">
        <w:t>Определение потребности в  материальных  ресурсах для  производственного  процесса.</w:t>
      </w:r>
    </w:p>
    <w:p w:rsidR="007F5D1A" w:rsidRPr="00DD338C" w:rsidRDefault="00FB08FB" w:rsidP="00DD338C">
      <w:pPr>
        <w:pStyle w:val="a3"/>
        <w:jc w:val="both"/>
        <w:rPr>
          <w:b/>
          <w:i/>
        </w:rPr>
      </w:pPr>
      <w:r>
        <w:rPr>
          <w:b/>
          <w:i/>
        </w:rPr>
        <w:t>МДК 01.02</w:t>
      </w:r>
      <w:r w:rsidR="007F5D1A" w:rsidRPr="00DD338C">
        <w:rPr>
          <w:b/>
          <w:i/>
        </w:rPr>
        <w:t xml:space="preserve">. </w:t>
      </w:r>
      <w:r w:rsidRPr="00FB08FB">
        <w:rPr>
          <w:b/>
          <w:i/>
        </w:rPr>
        <w:t>Документационное обеспечение логистических процессов</w:t>
      </w:r>
      <w:r w:rsidR="007F5D1A" w:rsidRPr="00DD338C">
        <w:rPr>
          <w:b/>
          <w:i/>
        </w:rPr>
        <w:t>.</w:t>
      </w:r>
    </w:p>
    <w:p w:rsidR="007F5D1A" w:rsidRPr="00DD338C" w:rsidRDefault="007F5D1A" w:rsidP="00DD338C">
      <w:pPr>
        <w:pStyle w:val="a3"/>
        <w:jc w:val="both"/>
        <w:rPr>
          <w:rFonts w:eastAsia="Calibri"/>
        </w:rPr>
      </w:pPr>
      <w:r w:rsidRPr="00DD338C">
        <w:rPr>
          <w:rFonts w:eastAsia="Calibri"/>
        </w:rPr>
        <w:t xml:space="preserve">Тема 2.1. </w:t>
      </w:r>
      <w:r w:rsidR="00FB08FB" w:rsidRPr="00FB08FB">
        <w:t>Основы делопроизводства в  профессиональной деятельности</w:t>
      </w:r>
      <w:r w:rsidRPr="00DD338C">
        <w:rPr>
          <w:rFonts w:eastAsia="Calibri"/>
        </w:rPr>
        <w:t>.</w:t>
      </w:r>
    </w:p>
    <w:p w:rsidR="007F5D1A" w:rsidRPr="00DD338C" w:rsidRDefault="007F5D1A" w:rsidP="00DD338C">
      <w:pPr>
        <w:pStyle w:val="a3"/>
        <w:jc w:val="both"/>
        <w:rPr>
          <w:rFonts w:eastAsia="Calibri"/>
        </w:rPr>
      </w:pPr>
      <w:r w:rsidRPr="00DD338C">
        <w:rPr>
          <w:rFonts w:eastAsia="Calibri"/>
        </w:rPr>
        <w:t xml:space="preserve">Тема 2.2. </w:t>
      </w:r>
      <w:r w:rsidR="00FB08FB" w:rsidRPr="00FB08FB">
        <w:t>Особенности оформления различных логистических операций, порядок их документационного оформления и контроля</w:t>
      </w:r>
      <w:r w:rsidRPr="00DD338C">
        <w:rPr>
          <w:rFonts w:eastAsia="Calibri"/>
        </w:rPr>
        <w:t>.</w:t>
      </w:r>
    </w:p>
    <w:p w:rsidR="00DD338C" w:rsidRPr="00DD338C" w:rsidRDefault="00DD338C" w:rsidP="00DD338C">
      <w:pPr>
        <w:pStyle w:val="a3"/>
        <w:jc w:val="both"/>
        <w:rPr>
          <w:rFonts w:eastAsia="Calibri"/>
          <w:b/>
          <w:i/>
        </w:rPr>
      </w:pPr>
      <w:r w:rsidRPr="00DD338C">
        <w:rPr>
          <w:rFonts w:eastAsia="Calibri"/>
          <w:b/>
          <w:i/>
        </w:rPr>
        <w:t>Учебная практика.</w:t>
      </w:r>
    </w:p>
    <w:p w:rsidR="00DD338C" w:rsidRDefault="00DD338C" w:rsidP="00DD338C">
      <w:pPr>
        <w:pStyle w:val="a3"/>
        <w:jc w:val="both"/>
        <w:rPr>
          <w:rFonts w:eastAsia="Calibri"/>
          <w:b/>
          <w:i/>
        </w:rPr>
      </w:pPr>
      <w:r w:rsidRPr="00DD338C">
        <w:rPr>
          <w:rFonts w:eastAsia="Calibri"/>
          <w:b/>
          <w:i/>
        </w:rPr>
        <w:t>Производственная практика.</w:t>
      </w:r>
    </w:p>
    <w:p w:rsidR="00DD338C" w:rsidRDefault="00DD338C" w:rsidP="00DD338C">
      <w:pPr>
        <w:pStyle w:val="a3"/>
        <w:jc w:val="both"/>
        <w:rPr>
          <w:rFonts w:eastAsia="Calibri"/>
          <w:b/>
          <w:i/>
        </w:rPr>
      </w:pPr>
    </w:p>
    <w:p w:rsidR="00DB4DE4" w:rsidRDefault="00DB4DE4" w:rsidP="00DB4DE4">
      <w:pPr>
        <w:pStyle w:val="a3"/>
      </w:pPr>
      <w:r>
        <w:t xml:space="preserve">Программа профессионального модуля ПМ.01 </w:t>
      </w:r>
      <w:r w:rsidR="00182F2F" w:rsidRPr="00843788">
        <w:rPr>
          <w:b/>
        </w:rPr>
        <w:t>Планирование и организация логистического процесса в организациях (в подразделениях) различных сфер деятельности</w:t>
      </w:r>
      <w:r w:rsidR="00182F2F">
        <w:t xml:space="preserve"> с</w:t>
      </w:r>
      <w:r>
        <w:t>оответствует требованиям ФГОС и предусматривает:</w:t>
      </w:r>
    </w:p>
    <w:p w:rsidR="00DB4DE4" w:rsidRPr="00445641" w:rsidRDefault="00DB4DE4" w:rsidP="00DB4DE4">
      <w:pPr>
        <w:pStyle w:val="a3"/>
      </w:pPr>
    </w:p>
    <w:p w:rsidR="00182F2F" w:rsidRPr="00FA3A12" w:rsidRDefault="00182F2F" w:rsidP="00182F2F">
      <w:pPr>
        <w:pStyle w:val="a3"/>
      </w:pPr>
      <w:r w:rsidRPr="00182F2F">
        <w:rPr>
          <w:b/>
        </w:rPr>
        <w:t>всего – 345 часов</w:t>
      </w:r>
      <w:r w:rsidRPr="00182F2F">
        <w:t>,</w:t>
      </w:r>
      <w:r w:rsidRPr="00FA3A12">
        <w:t xml:space="preserve"> в том числе:</w:t>
      </w:r>
    </w:p>
    <w:p w:rsidR="00182F2F" w:rsidRPr="00FA3A12" w:rsidRDefault="00182F2F" w:rsidP="00182F2F">
      <w:pPr>
        <w:pStyle w:val="a3"/>
      </w:pPr>
      <w:r w:rsidRPr="00FA3A12">
        <w:t xml:space="preserve">максимальной учебной нагрузки обучающегося – </w:t>
      </w:r>
      <w:r>
        <w:t>273</w:t>
      </w:r>
      <w:r w:rsidRPr="00FA3A12">
        <w:t xml:space="preserve"> часа, включая:</w:t>
      </w:r>
    </w:p>
    <w:p w:rsidR="00182F2F" w:rsidRPr="00FA3A12" w:rsidRDefault="00182F2F" w:rsidP="00182F2F">
      <w:pPr>
        <w:pStyle w:val="a3"/>
        <w:numPr>
          <w:ilvl w:val="0"/>
          <w:numId w:val="10"/>
        </w:numPr>
      </w:pPr>
      <w:r w:rsidRPr="00FA3A12">
        <w:t xml:space="preserve">обязательной аудиторной учебной нагрузки обучающегося – </w:t>
      </w:r>
      <w:r>
        <w:t>182</w:t>
      </w:r>
      <w:r w:rsidRPr="00FA3A12">
        <w:t xml:space="preserve"> часа;</w:t>
      </w:r>
    </w:p>
    <w:p w:rsidR="00182F2F" w:rsidRPr="00FA3A12" w:rsidRDefault="00182F2F" w:rsidP="00182F2F">
      <w:pPr>
        <w:pStyle w:val="a3"/>
        <w:numPr>
          <w:ilvl w:val="0"/>
          <w:numId w:val="10"/>
        </w:numPr>
      </w:pPr>
      <w:r w:rsidRPr="00FA3A12">
        <w:t xml:space="preserve">самостоятельной работы </w:t>
      </w:r>
      <w:proofErr w:type="gramStart"/>
      <w:r w:rsidRPr="00FA3A12">
        <w:t>обучающегося</w:t>
      </w:r>
      <w:proofErr w:type="gramEnd"/>
      <w:r w:rsidRPr="00FA3A12">
        <w:t xml:space="preserve"> – </w:t>
      </w:r>
      <w:r>
        <w:t>91</w:t>
      </w:r>
      <w:r w:rsidRPr="00FA3A12">
        <w:t xml:space="preserve"> часов;</w:t>
      </w:r>
    </w:p>
    <w:p w:rsidR="00182F2F" w:rsidRPr="00FA3A12" w:rsidRDefault="00182F2F" w:rsidP="00182F2F">
      <w:pPr>
        <w:pStyle w:val="a3"/>
      </w:pPr>
      <w:r w:rsidRPr="00FA3A12">
        <w:t xml:space="preserve">учебной и производственной практики – </w:t>
      </w:r>
      <w:r>
        <w:t>72</w:t>
      </w:r>
      <w:r w:rsidRPr="00FA3A12">
        <w:t xml:space="preserve"> часа.</w:t>
      </w:r>
    </w:p>
    <w:p w:rsidR="00DD338C" w:rsidRDefault="00DD338C" w:rsidP="00DD338C">
      <w:pPr>
        <w:pStyle w:val="a3"/>
        <w:jc w:val="both"/>
        <w:rPr>
          <w:b/>
          <w:i/>
        </w:rPr>
      </w:pPr>
    </w:p>
    <w:p w:rsidR="00FB08FB" w:rsidRDefault="00FB08FB" w:rsidP="002B68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2B689F" w:rsidRPr="002B689F" w:rsidRDefault="002B689F" w:rsidP="002B689F"/>
    <w:p w:rsidR="00515AA1" w:rsidRDefault="00515AA1" w:rsidP="002B68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15AA1" w:rsidRPr="00515AA1" w:rsidRDefault="00515AA1" w:rsidP="00515AA1"/>
    <w:p w:rsidR="00DB4DE4" w:rsidRDefault="00DB4DE4" w:rsidP="002B68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DB4DE4">
        <w:rPr>
          <w:b/>
          <w:caps/>
        </w:rPr>
        <w:lastRenderedPageBreak/>
        <w:t xml:space="preserve">Контроль и оценка результатов освоения профессионального модуля (вида профессиональной деятельности) </w:t>
      </w:r>
    </w:p>
    <w:p w:rsidR="00515AA1" w:rsidRPr="00515AA1" w:rsidRDefault="00515AA1" w:rsidP="00515AA1"/>
    <w:tbl>
      <w:tblPr>
        <w:tblW w:w="98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8"/>
        <w:gridCol w:w="3963"/>
        <w:gridCol w:w="3036"/>
      </w:tblGrid>
      <w:tr w:rsidR="00FB08FB" w:rsidRPr="00AF69E7" w:rsidTr="004A66FB">
        <w:tc>
          <w:tcPr>
            <w:tcW w:w="2808" w:type="dxa"/>
            <w:shd w:val="clear" w:color="auto" w:fill="auto"/>
            <w:vAlign w:val="center"/>
          </w:tcPr>
          <w:p w:rsidR="00FB08FB" w:rsidRPr="002B689F" w:rsidRDefault="00FB08FB" w:rsidP="00AE0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FB08FB" w:rsidRPr="002B689F" w:rsidRDefault="00FB08FB" w:rsidP="00AE0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963" w:type="dxa"/>
            <w:shd w:val="clear" w:color="auto" w:fill="auto"/>
          </w:tcPr>
          <w:p w:rsidR="002B689F" w:rsidRDefault="002B689F" w:rsidP="00AE0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8FB" w:rsidRPr="002B689F" w:rsidRDefault="00FB08FB" w:rsidP="00AE0A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89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FB08FB" w:rsidRPr="002B689F" w:rsidRDefault="00FB08FB" w:rsidP="00AE0A0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B689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4A66FB" w:rsidRPr="00AF69E7" w:rsidTr="004A66FB">
        <w:tc>
          <w:tcPr>
            <w:tcW w:w="2808" w:type="dxa"/>
            <w:shd w:val="clear" w:color="auto" w:fill="auto"/>
          </w:tcPr>
          <w:p w:rsidR="004A66FB" w:rsidRPr="00EF50B7" w:rsidRDefault="004A66FB" w:rsidP="004A66FB">
            <w:pPr>
              <w:pStyle w:val="a3"/>
            </w:pPr>
            <w:r>
              <w:t xml:space="preserve">ПК 1. </w:t>
            </w:r>
            <w:r w:rsidRPr="00AF69E7">
      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</w:t>
            </w:r>
            <w:r>
              <w:t xml:space="preserve"> Организовывать работу элементов логистической системы.</w:t>
            </w:r>
          </w:p>
        </w:tc>
        <w:tc>
          <w:tcPr>
            <w:tcW w:w="3963" w:type="dxa"/>
            <w:shd w:val="clear" w:color="auto" w:fill="auto"/>
          </w:tcPr>
          <w:p w:rsidR="004A66FB" w:rsidRPr="00DA44A2" w:rsidRDefault="004A66FB" w:rsidP="004A66FB">
            <w:pPr>
              <w:pStyle w:val="a3"/>
              <w:numPr>
                <w:ilvl w:val="0"/>
                <w:numId w:val="16"/>
              </w:numPr>
              <w:jc w:val="both"/>
            </w:pPr>
            <w:r w:rsidRPr="00AF69E7">
              <w:t>Качество анализа и проектирования на уровне подразделения (участка)</w:t>
            </w:r>
            <w:r w:rsidRPr="00DA44A2">
              <w:t>;</w:t>
            </w:r>
          </w:p>
          <w:p w:rsidR="004A66FB" w:rsidRPr="00100F77" w:rsidRDefault="004A66FB" w:rsidP="004A66FB">
            <w:pPr>
              <w:pStyle w:val="a3"/>
              <w:numPr>
                <w:ilvl w:val="0"/>
                <w:numId w:val="16"/>
              </w:numPr>
              <w:jc w:val="both"/>
            </w:pPr>
            <w:r w:rsidRPr="00100F77">
              <w:t>Качество</w:t>
            </w:r>
            <w:r>
              <w:t xml:space="preserve"> текущего  планирования типичных  логистических  операций</w:t>
            </w:r>
            <w:r w:rsidRPr="00100F77">
              <w:t>;</w:t>
            </w:r>
          </w:p>
          <w:p w:rsidR="004A66FB" w:rsidRPr="00100F77" w:rsidRDefault="004A66FB" w:rsidP="004A66FB">
            <w:pPr>
              <w:pStyle w:val="a3"/>
              <w:numPr>
                <w:ilvl w:val="0"/>
                <w:numId w:val="16"/>
              </w:numPr>
              <w:jc w:val="both"/>
            </w:pPr>
            <w:r w:rsidRPr="00100F77">
              <w:t>качество рекоменда</w:t>
            </w:r>
            <w:r>
              <w:t>ций по повышению эффективности  функционирования  логистической  системы</w:t>
            </w:r>
            <w:r w:rsidRPr="00100F77">
              <w:t>;</w:t>
            </w:r>
          </w:p>
          <w:p w:rsidR="004A66FB" w:rsidRPr="0002644A" w:rsidRDefault="004A66FB" w:rsidP="004A66FB">
            <w:pPr>
              <w:pStyle w:val="a3"/>
              <w:numPr>
                <w:ilvl w:val="0"/>
                <w:numId w:val="16"/>
              </w:numPr>
              <w:jc w:val="both"/>
            </w:pPr>
            <w:r>
              <w:t>Качество  планирования  и  обоснования  выбора  основных  параметров  работы  логистической  системы  и  отдельных  её  звеньев</w:t>
            </w:r>
          </w:p>
        </w:tc>
        <w:tc>
          <w:tcPr>
            <w:tcW w:w="3036" w:type="dxa"/>
            <w:shd w:val="clear" w:color="auto" w:fill="auto"/>
          </w:tcPr>
          <w:p w:rsidR="004A66FB" w:rsidRPr="00382284" w:rsidRDefault="004A66FB" w:rsidP="0088585D">
            <w:pPr>
              <w:pStyle w:val="a3"/>
            </w:pPr>
            <w:r w:rsidRPr="00382284">
              <w:t xml:space="preserve">Защита  </w:t>
            </w:r>
            <w:proofErr w:type="gramStart"/>
            <w:r w:rsidRPr="00382284">
              <w:t>практических</w:t>
            </w:r>
            <w:proofErr w:type="gramEnd"/>
            <w:r w:rsidRPr="00382284">
              <w:t xml:space="preserve"> и</w:t>
            </w:r>
          </w:p>
          <w:p w:rsidR="004A66FB" w:rsidRPr="00382284" w:rsidRDefault="004A66FB" w:rsidP="0088585D">
            <w:pPr>
              <w:pStyle w:val="a3"/>
            </w:pPr>
            <w:r w:rsidRPr="00382284">
              <w:t>контрольных работ по темам МДК.</w:t>
            </w:r>
          </w:p>
          <w:p w:rsidR="004A66FB" w:rsidRPr="00382284" w:rsidRDefault="004A66FB" w:rsidP="0088585D">
            <w:pPr>
              <w:pStyle w:val="a3"/>
            </w:pPr>
            <w:r w:rsidRPr="00382284">
              <w:t xml:space="preserve">Зачеты по учебной и производственной практике. </w:t>
            </w:r>
          </w:p>
          <w:p w:rsidR="004A66FB" w:rsidRPr="00382284" w:rsidRDefault="004A66FB" w:rsidP="0088585D">
            <w:pPr>
              <w:pStyle w:val="a3"/>
            </w:pPr>
            <w:r w:rsidRPr="00382284">
              <w:t>Экзамен (квалификационный) по профессиональному модулю с учётом практической и теоретической подготовки.</w:t>
            </w:r>
          </w:p>
        </w:tc>
      </w:tr>
      <w:tr w:rsidR="004A66FB" w:rsidRPr="00AF69E7" w:rsidTr="004A66FB">
        <w:tc>
          <w:tcPr>
            <w:tcW w:w="2808" w:type="dxa"/>
            <w:shd w:val="clear" w:color="auto" w:fill="auto"/>
          </w:tcPr>
          <w:p w:rsidR="004A66FB" w:rsidRPr="00DA44A2" w:rsidRDefault="004A66FB" w:rsidP="004A66FB">
            <w:pPr>
              <w:pStyle w:val="a3"/>
            </w:pPr>
            <w:r>
              <w:t xml:space="preserve">ПК 2. </w:t>
            </w:r>
            <w:r w:rsidRPr="00AF69E7">
              <w:t>Планировать</w:t>
            </w:r>
            <w:r>
              <w:t xml:space="preserve"> и организовывать</w:t>
            </w:r>
            <w:r w:rsidRPr="00AF69E7">
              <w:t xml:space="preserve"> документооборот в  рамках участка логистической системы. Принимать, сортировать и самостоятельно составлять требуемую документацию.</w:t>
            </w:r>
          </w:p>
        </w:tc>
        <w:tc>
          <w:tcPr>
            <w:tcW w:w="3963" w:type="dxa"/>
            <w:shd w:val="clear" w:color="auto" w:fill="auto"/>
          </w:tcPr>
          <w:p w:rsidR="004A66FB" w:rsidRPr="00D80F22" w:rsidRDefault="004A66FB" w:rsidP="004A66FB">
            <w:pPr>
              <w:pStyle w:val="a3"/>
              <w:numPr>
                <w:ilvl w:val="0"/>
                <w:numId w:val="18"/>
              </w:numPr>
              <w:jc w:val="both"/>
            </w:pPr>
            <w:r>
              <w:t>точность и скорость приёма  и  сортировки документации</w:t>
            </w:r>
            <w:r w:rsidRPr="00D80F22">
              <w:t>;</w:t>
            </w:r>
          </w:p>
          <w:p w:rsidR="004A66FB" w:rsidRPr="00D80F22" w:rsidRDefault="004A66FB" w:rsidP="004A66FB">
            <w:pPr>
              <w:pStyle w:val="a3"/>
              <w:numPr>
                <w:ilvl w:val="0"/>
                <w:numId w:val="18"/>
              </w:numPr>
              <w:jc w:val="both"/>
            </w:pPr>
            <w:r w:rsidRPr="00D80F22">
              <w:t xml:space="preserve">качество </w:t>
            </w:r>
            <w:r>
              <w:t xml:space="preserve">планирования и </w:t>
            </w:r>
            <w:r w:rsidRPr="00D80F22">
              <w:t>анализа</w:t>
            </w:r>
            <w:r>
              <w:t xml:space="preserve"> системы  документооборота</w:t>
            </w:r>
            <w:r w:rsidRPr="00D80F22">
              <w:t>;</w:t>
            </w:r>
          </w:p>
          <w:p w:rsidR="004A66FB" w:rsidRPr="00D80F22" w:rsidRDefault="004A66FB" w:rsidP="004A66FB">
            <w:pPr>
              <w:pStyle w:val="a3"/>
              <w:numPr>
                <w:ilvl w:val="0"/>
                <w:numId w:val="18"/>
              </w:numPr>
              <w:jc w:val="both"/>
            </w:pPr>
            <w:r w:rsidRPr="00D80F22">
              <w:t xml:space="preserve">качество рекомендаций по </w:t>
            </w:r>
            <w:r>
              <w:t>совершенствованию  документооборота</w:t>
            </w:r>
            <w:r w:rsidRPr="00D80F22">
              <w:t>;</w:t>
            </w:r>
          </w:p>
          <w:p w:rsidR="004A66FB" w:rsidRPr="00100F77" w:rsidRDefault="004A66FB" w:rsidP="004A66FB">
            <w:pPr>
              <w:pStyle w:val="a3"/>
              <w:numPr>
                <w:ilvl w:val="0"/>
                <w:numId w:val="18"/>
              </w:numPr>
              <w:jc w:val="both"/>
            </w:pPr>
            <w:r w:rsidRPr="00D80F22">
              <w:t>точность и грамот</w:t>
            </w:r>
            <w:r>
              <w:t xml:space="preserve">ность оформления </w:t>
            </w:r>
            <w:r w:rsidRPr="00D80F22">
              <w:t xml:space="preserve"> документации</w:t>
            </w:r>
            <w:r>
              <w:t>;</w:t>
            </w:r>
          </w:p>
        </w:tc>
        <w:tc>
          <w:tcPr>
            <w:tcW w:w="3036" w:type="dxa"/>
            <w:shd w:val="clear" w:color="auto" w:fill="auto"/>
          </w:tcPr>
          <w:p w:rsidR="004A66FB" w:rsidRPr="00382284" w:rsidRDefault="004A66FB" w:rsidP="0088585D">
            <w:pPr>
              <w:pStyle w:val="a3"/>
            </w:pPr>
            <w:r w:rsidRPr="00382284">
              <w:t xml:space="preserve">Защита  </w:t>
            </w:r>
            <w:proofErr w:type="gramStart"/>
            <w:r w:rsidRPr="00382284">
              <w:t>практических</w:t>
            </w:r>
            <w:proofErr w:type="gramEnd"/>
            <w:r w:rsidRPr="00382284">
              <w:t xml:space="preserve"> и</w:t>
            </w:r>
          </w:p>
          <w:p w:rsidR="004A66FB" w:rsidRPr="00382284" w:rsidRDefault="004A66FB" w:rsidP="0088585D">
            <w:pPr>
              <w:pStyle w:val="a3"/>
            </w:pPr>
            <w:r w:rsidRPr="00382284">
              <w:t>контрольных работ по темам МДК.</w:t>
            </w:r>
          </w:p>
          <w:p w:rsidR="004A66FB" w:rsidRPr="00382284" w:rsidRDefault="004A66FB" w:rsidP="0088585D">
            <w:pPr>
              <w:pStyle w:val="a3"/>
            </w:pPr>
            <w:r w:rsidRPr="00382284">
              <w:t xml:space="preserve">Зачеты по учебной и производственной практике. </w:t>
            </w:r>
          </w:p>
          <w:p w:rsidR="004A66FB" w:rsidRPr="00382284" w:rsidRDefault="004A66FB" w:rsidP="0088585D">
            <w:pPr>
              <w:pStyle w:val="a3"/>
            </w:pPr>
            <w:r w:rsidRPr="00382284">
              <w:t>Экзамен (квалификационный) по профессиональному модулю с учётом практической и теоретической подготовки.</w:t>
            </w:r>
          </w:p>
        </w:tc>
      </w:tr>
      <w:tr w:rsidR="004A66FB" w:rsidRPr="00AF69E7" w:rsidTr="004A66FB">
        <w:tc>
          <w:tcPr>
            <w:tcW w:w="2808" w:type="dxa"/>
            <w:shd w:val="clear" w:color="auto" w:fill="auto"/>
          </w:tcPr>
          <w:p w:rsidR="004A66FB" w:rsidRPr="00DA44A2" w:rsidRDefault="004A66FB" w:rsidP="004A66FB">
            <w:pPr>
              <w:pStyle w:val="a3"/>
            </w:pPr>
            <w:r>
              <w:t xml:space="preserve">ПК 3. </w:t>
            </w:r>
            <w:r w:rsidRPr="00AF69E7">
              <w:t>Осуществлять выбор поставщиков, перевозчиков, определять тип посредников и каналы распределения</w:t>
            </w:r>
            <w:r>
              <w:t>.</w:t>
            </w:r>
          </w:p>
        </w:tc>
        <w:tc>
          <w:tcPr>
            <w:tcW w:w="3963" w:type="dxa"/>
            <w:shd w:val="clear" w:color="auto" w:fill="auto"/>
          </w:tcPr>
          <w:p w:rsidR="004A66FB" w:rsidRDefault="004A66FB" w:rsidP="004A66FB">
            <w:pPr>
              <w:pStyle w:val="a3"/>
              <w:numPr>
                <w:ilvl w:val="0"/>
                <w:numId w:val="19"/>
              </w:numPr>
              <w:jc w:val="both"/>
            </w:pPr>
            <w:r>
              <w:t>качество определения критериев выбора поставщика, перевозчика;</w:t>
            </w:r>
          </w:p>
          <w:p w:rsidR="004A66FB" w:rsidRDefault="004A66FB" w:rsidP="004A66FB">
            <w:pPr>
              <w:pStyle w:val="a3"/>
              <w:numPr>
                <w:ilvl w:val="0"/>
                <w:numId w:val="19"/>
              </w:numPr>
              <w:jc w:val="both"/>
            </w:pPr>
            <w:r>
              <w:t>качество  выбора типа  посредников;</w:t>
            </w:r>
          </w:p>
          <w:p w:rsidR="004A66FB" w:rsidRPr="00100F77" w:rsidRDefault="004A66FB" w:rsidP="004A66FB">
            <w:pPr>
              <w:pStyle w:val="a3"/>
              <w:numPr>
                <w:ilvl w:val="0"/>
                <w:numId w:val="19"/>
              </w:numPr>
              <w:jc w:val="both"/>
            </w:pPr>
            <w:r>
              <w:t>качество анализа  и  проектирования  каналов  распределения</w:t>
            </w:r>
            <w:r>
              <w:t>;</w:t>
            </w:r>
          </w:p>
        </w:tc>
        <w:tc>
          <w:tcPr>
            <w:tcW w:w="3036" w:type="dxa"/>
            <w:shd w:val="clear" w:color="auto" w:fill="auto"/>
          </w:tcPr>
          <w:p w:rsidR="004A66FB" w:rsidRPr="00382284" w:rsidRDefault="004A66FB" w:rsidP="0088585D">
            <w:pPr>
              <w:pStyle w:val="a3"/>
            </w:pPr>
            <w:r w:rsidRPr="00382284">
              <w:t xml:space="preserve">Защита  </w:t>
            </w:r>
            <w:proofErr w:type="gramStart"/>
            <w:r w:rsidRPr="00382284">
              <w:t>практических</w:t>
            </w:r>
            <w:proofErr w:type="gramEnd"/>
            <w:r w:rsidRPr="00382284">
              <w:t xml:space="preserve"> и</w:t>
            </w:r>
          </w:p>
          <w:p w:rsidR="004A66FB" w:rsidRPr="00382284" w:rsidRDefault="004A66FB" w:rsidP="0088585D">
            <w:pPr>
              <w:pStyle w:val="a3"/>
            </w:pPr>
            <w:r w:rsidRPr="00382284">
              <w:t>контрольных работ по темам МДК.</w:t>
            </w:r>
          </w:p>
          <w:p w:rsidR="004A66FB" w:rsidRPr="00382284" w:rsidRDefault="004A66FB" w:rsidP="0088585D">
            <w:pPr>
              <w:pStyle w:val="a3"/>
            </w:pPr>
            <w:r w:rsidRPr="00382284">
              <w:t xml:space="preserve">Зачеты по учебной и производственной практике. </w:t>
            </w:r>
          </w:p>
          <w:p w:rsidR="004A66FB" w:rsidRPr="00382284" w:rsidRDefault="004A66FB" w:rsidP="0088585D">
            <w:pPr>
              <w:pStyle w:val="a3"/>
            </w:pPr>
            <w:r w:rsidRPr="00382284">
              <w:t>Экзамен (квалификационный) по профессиональному модулю с учётом практической и теоретической подготовки.</w:t>
            </w:r>
          </w:p>
        </w:tc>
      </w:tr>
      <w:tr w:rsidR="004A66FB" w:rsidRPr="00AF69E7" w:rsidTr="004A66FB">
        <w:tc>
          <w:tcPr>
            <w:tcW w:w="2808" w:type="dxa"/>
            <w:shd w:val="clear" w:color="auto" w:fill="auto"/>
          </w:tcPr>
          <w:p w:rsidR="004A66FB" w:rsidRPr="00AF69E7" w:rsidRDefault="004A66FB" w:rsidP="004A66FB">
            <w:pPr>
              <w:pStyle w:val="a3"/>
              <w:rPr>
                <w:i/>
              </w:rPr>
            </w:pPr>
            <w:r>
              <w:t xml:space="preserve">ПК 4. </w:t>
            </w:r>
            <w:r w:rsidRPr="00AF69E7">
              <w:t>Владеть методикой проектирования</w:t>
            </w:r>
            <w:r>
              <w:t xml:space="preserve">, </w:t>
            </w:r>
            <w:r>
              <w:lastRenderedPageBreak/>
              <w:t>организации и анализа</w:t>
            </w:r>
            <w:r w:rsidRPr="00AF69E7">
              <w:t xml:space="preserve"> на уровне подразделения (участка) логистической системы управления запасами и распределительных каналов.</w:t>
            </w:r>
          </w:p>
        </w:tc>
        <w:tc>
          <w:tcPr>
            <w:tcW w:w="3963" w:type="dxa"/>
            <w:shd w:val="clear" w:color="auto" w:fill="auto"/>
          </w:tcPr>
          <w:p w:rsidR="004A66FB" w:rsidRPr="00A25DEA" w:rsidRDefault="004A66FB" w:rsidP="004A66FB">
            <w:pPr>
              <w:pStyle w:val="a3"/>
              <w:numPr>
                <w:ilvl w:val="0"/>
                <w:numId w:val="20"/>
              </w:numPr>
              <w:jc w:val="both"/>
              <w:rPr>
                <w:bCs/>
              </w:rPr>
            </w:pPr>
            <w:r>
              <w:lastRenderedPageBreak/>
              <w:t>к</w:t>
            </w:r>
            <w:r w:rsidRPr="00A25DEA">
              <w:t>ачество  анализа и оценки  системы  управления  запасами;</w:t>
            </w:r>
          </w:p>
          <w:p w:rsidR="004A66FB" w:rsidRPr="00A25DEA" w:rsidRDefault="004A66FB" w:rsidP="004A66FB">
            <w:pPr>
              <w:pStyle w:val="a3"/>
              <w:numPr>
                <w:ilvl w:val="0"/>
                <w:numId w:val="20"/>
              </w:numPr>
              <w:jc w:val="both"/>
              <w:rPr>
                <w:bCs/>
              </w:rPr>
            </w:pPr>
            <w:r>
              <w:t>к</w:t>
            </w:r>
            <w:r w:rsidRPr="00A25DEA">
              <w:t xml:space="preserve">ачество  рекомендаций  по  </w:t>
            </w:r>
            <w:r w:rsidRPr="00A25DEA">
              <w:lastRenderedPageBreak/>
              <w:t>совершенствованию системы  управления запасами;</w:t>
            </w:r>
          </w:p>
          <w:p w:rsidR="004A66FB" w:rsidRPr="00A25DEA" w:rsidRDefault="004A66FB" w:rsidP="004A66FB">
            <w:pPr>
              <w:pStyle w:val="a3"/>
              <w:numPr>
                <w:ilvl w:val="0"/>
                <w:numId w:val="20"/>
              </w:numPr>
              <w:jc w:val="both"/>
              <w:rPr>
                <w:bCs/>
              </w:rPr>
            </w:pPr>
            <w:r>
              <w:t>к</w:t>
            </w:r>
            <w:r w:rsidRPr="00A25DEA">
              <w:t>ачество проектирования логистической  системы  управления запасами;</w:t>
            </w:r>
          </w:p>
          <w:p w:rsidR="004A66FB" w:rsidRPr="00A25DEA" w:rsidRDefault="004A66FB" w:rsidP="004A66FB">
            <w:pPr>
              <w:pStyle w:val="a3"/>
              <w:numPr>
                <w:ilvl w:val="0"/>
                <w:numId w:val="20"/>
              </w:numPr>
              <w:jc w:val="both"/>
              <w:rPr>
                <w:bCs/>
              </w:rPr>
            </w:pPr>
            <w:r>
              <w:t>к</w:t>
            </w:r>
            <w:r w:rsidRPr="00A25DEA">
              <w:t>ачество  выбора  для  внедрения системы  распределительных  каналов</w:t>
            </w:r>
          </w:p>
          <w:p w:rsidR="004A66FB" w:rsidRPr="00A25DEA" w:rsidRDefault="004A66FB" w:rsidP="004A66FB">
            <w:pPr>
              <w:pStyle w:val="a3"/>
              <w:numPr>
                <w:ilvl w:val="0"/>
                <w:numId w:val="20"/>
              </w:numPr>
              <w:jc w:val="both"/>
              <w:rPr>
                <w:bCs/>
              </w:rPr>
            </w:pPr>
            <w:r>
              <w:t>к</w:t>
            </w:r>
            <w:r w:rsidRPr="00A25DEA">
              <w:t>ачество анализа  и  планирования  логистической  сбытовой  сети  в  конкретных  условиях</w:t>
            </w:r>
          </w:p>
        </w:tc>
        <w:tc>
          <w:tcPr>
            <w:tcW w:w="3036" w:type="dxa"/>
            <w:shd w:val="clear" w:color="auto" w:fill="auto"/>
          </w:tcPr>
          <w:p w:rsidR="004A66FB" w:rsidRPr="00382284" w:rsidRDefault="004A66FB" w:rsidP="0088585D">
            <w:pPr>
              <w:pStyle w:val="a3"/>
            </w:pPr>
            <w:r w:rsidRPr="00382284">
              <w:lastRenderedPageBreak/>
              <w:t xml:space="preserve">Защита  </w:t>
            </w:r>
            <w:proofErr w:type="gramStart"/>
            <w:r w:rsidRPr="00382284">
              <w:t>практических</w:t>
            </w:r>
            <w:proofErr w:type="gramEnd"/>
            <w:r w:rsidRPr="00382284">
              <w:t xml:space="preserve"> и</w:t>
            </w:r>
          </w:p>
          <w:p w:rsidR="004A66FB" w:rsidRPr="00382284" w:rsidRDefault="004A66FB" w:rsidP="0088585D">
            <w:pPr>
              <w:pStyle w:val="a3"/>
            </w:pPr>
            <w:r w:rsidRPr="00382284">
              <w:t>контрольных работ по темам МДК.</w:t>
            </w:r>
          </w:p>
          <w:p w:rsidR="004A66FB" w:rsidRPr="00382284" w:rsidRDefault="004A66FB" w:rsidP="0088585D">
            <w:pPr>
              <w:pStyle w:val="a3"/>
            </w:pPr>
            <w:r w:rsidRPr="00382284">
              <w:lastRenderedPageBreak/>
              <w:t xml:space="preserve">Зачеты по учебной и производственной практике. </w:t>
            </w:r>
          </w:p>
          <w:p w:rsidR="004A66FB" w:rsidRPr="00382284" w:rsidRDefault="004A66FB" w:rsidP="0088585D">
            <w:pPr>
              <w:pStyle w:val="a3"/>
            </w:pPr>
            <w:r w:rsidRPr="00382284">
              <w:t>Экзамен (квалификационный) по профессиональному модулю с учётом практической и теоретической подготовки.</w:t>
            </w:r>
          </w:p>
        </w:tc>
      </w:tr>
      <w:tr w:rsidR="004A66FB" w:rsidRPr="00AF69E7" w:rsidTr="004A66FB">
        <w:tc>
          <w:tcPr>
            <w:tcW w:w="2808" w:type="dxa"/>
            <w:shd w:val="clear" w:color="auto" w:fill="auto"/>
          </w:tcPr>
          <w:p w:rsidR="004A66FB" w:rsidRPr="00A25DEA" w:rsidRDefault="004A66FB" w:rsidP="004A66FB">
            <w:pPr>
              <w:pStyle w:val="a3"/>
              <w:rPr>
                <w:iCs/>
              </w:rPr>
            </w:pPr>
            <w:r>
              <w:rPr>
                <w:iCs/>
              </w:rPr>
              <w:lastRenderedPageBreak/>
              <w:t xml:space="preserve">ПК 5. </w:t>
            </w:r>
            <w:r w:rsidRPr="00A25DEA">
              <w:rPr>
                <w:iCs/>
              </w:rPr>
              <w:t>Владеть основами оперативного планирования материальных потоков на производстве.</w:t>
            </w:r>
          </w:p>
        </w:tc>
        <w:tc>
          <w:tcPr>
            <w:tcW w:w="3963" w:type="dxa"/>
            <w:shd w:val="clear" w:color="auto" w:fill="auto"/>
          </w:tcPr>
          <w:p w:rsidR="004A66FB" w:rsidRPr="00A25DEA" w:rsidRDefault="004A66FB" w:rsidP="004A66FB">
            <w:pPr>
              <w:pStyle w:val="a3"/>
              <w:numPr>
                <w:ilvl w:val="0"/>
                <w:numId w:val="21"/>
              </w:numPr>
              <w:jc w:val="both"/>
            </w:pPr>
            <w:r>
              <w:t>о</w:t>
            </w:r>
            <w:r w:rsidRPr="00A25DEA">
              <w:t>боснованность выбора  методов  оперативного  планирования материальных  потоков  на  производстве;</w:t>
            </w:r>
          </w:p>
          <w:p w:rsidR="004A66FB" w:rsidRPr="00A25DEA" w:rsidRDefault="004A66FB" w:rsidP="004A66FB">
            <w:pPr>
              <w:pStyle w:val="a3"/>
              <w:numPr>
                <w:ilvl w:val="0"/>
                <w:numId w:val="21"/>
              </w:numPr>
              <w:jc w:val="both"/>
            </w:pPr>
            <w:r>
              <w:t>п</w:t>
            </w:r>
            <w:r w:rsidRPr="00A25DEA">
              <w:t>рименения методов  оперативного  планирования материальных  потоков  на  производстве  в  конкретных  условиях.</w:t>
            </w:r>
          </w:p>
          <w:p w:rsidR="004A66FB" w:rsidRPr="00A25DEA" w:rsidRDefault="004A66FB" w:rsidP="004A66FB">
            <w:pPr>
              <w:pStyle w:val="a3"/>
              <w:numPr>
                <w:ilvl w:val="0"/>
                <w:numId w:val="21"/>
              </w:numPr>
              <w:jc w:val="both"/>
            </w:pPr>
            <w:r>
              <w:t>к</w:t>
            </w:r>
            <w:r w:rsidRPr="00A25DEA">
              <w:t>ачество  расчётов длительности  производственного  цикла</w:t>
            </w:r>
          </w:p>
          <w:p w:rsidR="004A66FB" w:rsidRPr="00A25DEA" w:rsidRDefault="004A66FB" w:rsidP="004A66FB">
            <w:pPr>
              <w:pStyle w:val="a3"/>
              <w:numPr>
                <w:ilvl w:val="0"/>
                <w:numId w:val="21"/>
              </w:numPr>
              <w:jc w:val="both"/>
            </w:pPr>
            <w:r>
              <w:t>к</w:t>
            </w:r>
            <w:r w:rsidRPr="00A25DEA">
              <w:t>ачество  выполнения  плана-графика производства  конкретной  продукции</w:t>
            </w:r>
          </w:p>
        </w:tc>
        <w:tc>
          <w:tcPr>
            <w:tcW w:w="3036" w:type="dxa"/>
            <w:shd w:val="clear" w:color="auto" w:fill="auto"/>
          </w:tcPr>
          <w:p w:rsidR="004A66FB" w:rsidRPr="00382284" w:rsidRDefault="004A66FB" w:rsidP="004A66FB">
            <w:pPr>
              <w:pStyle w:val="a3"/>
            </w:pPr>
            <w:r w:rsidRPr="00382284">
              <w:t xml:space="preserve">Защита  </w:t>
            </w:r>
            <w:proofErr w:type="gramStart"/>
            <w:r w:rsidRPr="00382284">
              <w:t>практических</w:t>
            </w:r>
            <w:proofErr w:type="gramEnd"/>
            <w:r w:rsidRPr="00382284">
              <w:t xml:space="preserve"> и</w:t>
            </w:r>
          </w:p>
          <w:p w:rsidR="004A66FB" w:rsidRPr="00382284" w:rsidRDefault="004A66FB" w:rsidP="004A66FB">
            <w:pPr>
              <w:pStyle w:val="a3"/>
            </w:pPr>
            <w:r w:rsidRPr="00382284">
              <w:t>контрольных работ по темам МДК.</w:t>
            </w:r>
          </w:p>
          <w:p w:rsidR="004A66FB" w:rsidRPr="00382284" w:rsidRDefault="004A66FB" w:rsidP="004A66FB">
            <w:pPr>
              <w:pStyle w:val="a3"/>
            </w:pPr>
            <w:r w:rsidRPr="00382284">
              <w:t xml:space="preserve">Зачеты по учебной и производственной практике. </w:t>
            </w:r>
          </w:p>
          <w:p w:rsidR="004A66FB" w:rsidRPr="00382284" w:rsidRDefault="004A66FB" w:rsidP="004A66FB">
            <w:pPr>
              <w:pStyle w:val="a3"/>
            </w:pPr>
            <w:r w:rsidRPr="00382284">
              <w:t>Экзамен (квалификационный) по профессиональному модулю с учётом практической и теоретической подготовки.</w:t>
            </w:r>
          </w:p>
        </w:tc>
      </w:tr>
    </w:tbl>
    <w:p w:rsidR="00A32C1C" w:rsidRPr="007F5D1A" w:rsidRDefault="00A32C1C" w:rsidP="00DD33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2C1C" w:rsidRPr="007F5D1A" w:rsidSect="00D2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0A2"/>
    <w:multiLevelType w:val="hybridMultilevel"/>
    <w:tmpl w:val="BE4ACCF8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B064BA"/>
    <w:multiLevelType w:val="hybridMultilevel"/>
    <w:tmpl w:val="F7F86E80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41024432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A459D"/>
    <w:multiLevelType w:val="hybridMultilevel"/>
    <w:tmpl w:val="B90237B8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AE1DB1"/>
    <w:multiLevelType w:val="hybridMultilevel"/>
    <w:tmpl w:val="927C1BC0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466FC"/>
    <w:multiLevelType w:val="hybridMultilevel"/>
    <w:tmpl w:val="44F0302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A0D97"/>
    <w:multiLevelType w:val="hybridMultilevel"/>
    <w:tmpl w:val="25188C0A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D1BC8"/>
    <w:multiLevelType w:val="hybridMultilevel"/>
    <w:tmpl w:val="F4920656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963D18"/>
    <w:multiLevelType w:val="hybridMultilevel"/>
    <w:tmpl w:val="DE8A15CA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15D64"/>
    <w:multiLevelType w:val="hybridMultilevel"/>
    <w:tmpl w:val="336C19E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B6F58"/>
    <w:multiLevelType w:val="hybridMultilevel"/>
    <w:tmpl w:val="A058E07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35FA5"/>
    <w:multiLevelType w:val="hybridMultilevel"/>
    <w:tmpl w:val="3544E4F0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0800AE"/>
    <w:multiLevelType w:val="hybridMultilevel"/>
    <w:tmpl w:val="122A4C76"/>
    <w:lvl w:ilvl="0" w:tplc="E7F426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9F8049C"/>
    <w:multiLevelType w:val="hybridMultilevel"/>
    <w:tmpl w:val="1152FB0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65D37"/>
    <w:multiLevelType w:val="hybridMultilevel"/>
    <w:tmpl w:val="93F20F02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500EFA"/>
    <w:multiLevelType w:val="hybridMultilevel"/>
    <w:tmpl w:val="086ECEF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D21D89"/>
    <w:multiLevelType w:val="hybridMultilevel"/>
    <w:tmpl w:val="7EBA0E16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4F2717"/>
    <w:multiLevelType w:val="hybridMultilevel"/>
    <w:tmpl w:val="B6D83112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684928"/>
    <w:multiLevelType w:val="hybridMultilevel"/>
    <w:tmpl w:val="64D8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B309A"/>
    <w:multiLevelType w:val="hybridMultilevel"/>
    <w:tmpl w:val="78D62B4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EC0532"/>
    <w:multiLevelType w:val="hybridMultilevel"/>
    <w:tmpl w:val="18E436E0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5"/>
  </w:num>
  <w:num w:numId="4">
    <w:abstractNumId w:val="15"/>
  </w:num>
  <w:num w:numId="5">
    <w:abstractNumId w:val="12"/>
  </w:num>
  <w:num w:numId="6">
    <w:abstractNumId w:val="18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2"/>
  </w:num>
  <w:num w:numId="12">
    <w:abstractNumId w:val="11"/>
  </w:num>
  <w:num w:numId="13">
    <w:abstractNumId w:val="3"/>
  </w:num>
  <w:num w:numId="14">
    <w:abstractNumId w:val="7"/>
  </w:num>
  <w:num w:numId="15">
    <w:abstractNumId w:val="13"/>
  </w:num>
  <w:num w:numId="16">
    <w:abstractNumId w:val="17"/>
  </w:num>
  <w:num w:numId="17">
    <w:abstractNumId w:val="20"/>
  </w:num>
  <w:num w:numId="18">
    <w:abstractNumId w:val="14"/>
  </w:num>
  <w:num w:numId="19">
    <w:abstractNumId w:val="0"/>
  </w:num>
  <w:num w:numId="20">
    <w:abstractNumId w:val="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5D1A"/>
    <w:rsid w:val="0004337E"/>
    <w:rsid w:val="000E7211"/>
    <w:rsid w:val="00182F2F"/>
    <w:rsid w:val="002B5B72"/>
    <w:rsid w:val="002B689F"/>
    <w:rsid w:val="004A66FB"/>
    <w:rsid w:val="00515AA1"/>
    <w:rsid w:val="007F5D1A"/>
    <w:rsid w:val="009345C8"/>
    <w:rsid w:val="00A20ED3"/>
    <w:rsid w:val="00A32C1C"/>
    <w:rsid w:val="00AB5CB5"/>
    <w:rsid w:val="00AD0DAB"/>
    <w:rsid w:val="00C412AB"/>
    <w:rsid w:val="00D24002"/>
    <w:rsid w:val="00DB4DE4"/>
    <w:rsid w:val="00DB530F"/>
    <w:rsid w:val="00DD338C"/>
    <w:rsid w:val="00F76D41"/>
    <w:rsid w:val="00FB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02"/>
  </w:style>
  <w:style w:type="paragraph" w:styleId="1">
    <w:name w:val="heading 1"/>
    <w:basedOn w:val="a"/>
    <w:next w:val="a"/>
    <w:link w:val="10"/>
    <w:qFormat/>
    <w:rsid w:val="00DB4DE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7F5D1A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7F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B4DE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82F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82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8</cp:revision>
  <dcterms:created xsi:type="dcterms:W3CDTF">2014-10-27T05:12:00Z</dcterms:created>
  <dcterms:modified xsi:type="dcterms:W3CDTF">2015-03-02T05:25:00Z</dcterms:modified>
</cp:coreProperties>
</file>