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59" w:rsidRPr="00285B59" w:rsidRDefault="00285B59" w:rsidP="00285B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B59">
        <w:rPr>
          <w:rFonts w:ascii="Times New Roman" w:hAnsi="Times New Roman" w:cs="Times New Roman"/>
          <w:b/>
          <w:sz w:val="24"/>
          <w:szCs w:val="24"/>
          <w:u w:val="single"/>
        </w:rPr>
        <w:t>ПМ.02 Выполнение судовых работ (аннотация)</w:t>
      </w:r>
    </w:p>
    <w:p w:rsidR="00285B59" w:rsidRDefault="00285B59" w:rsidP="00285B59">
      <w:pPr>
        <w:jc w:val="center"/>
        <w:rPr>
          <w:b/>
          <w:u w:val="single"/>
        </w:rPr>
      </w:pPr>
    </w:p>
    <w:p w:rsidR="00285B59" w:rsidRPr="00285B59" w:rsidRDefault="00285B59" w:rsidP="0028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5B59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ПМ.02 Выполнение судовых работ  является частью ППКРС в соответствии с ФГОС по профессии </w:t>
      </w:r>
      <w:r w:rsidRPr="00285B59">
        <w:rPr>
          <w:rFonts w:ascii="Times New Roman" w:hAnsi="Times New Roman" w:cs="Times New Roman"/>
          <w:b/>
          <w:sz w:val="24"/>
          <w:szCs w:val="24"/>
        </w:rPr>
        <w:t>26.01.09 Моторист судовой</w:t>
      </w:r>
      <w:r w:rsidRPr="00285B59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</w:p>
    <w:p w:rsidR="00285B59" w:rsidRPr="00285B59" w:rsidRDefault="00285B59" w:rsidP="00285B5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59">
        <w:rPr>
          <w:rFonts w:ascii="Times New Roman" w:hAnsi="Times New Roman" w:cs="Times New Roman"/>
          <w:b/>
          <w:sz w:val="24"/>
          <w:szCs w:val="24"/>
        </w:rPr>
        <w:t xml:space="preserve">Выполнение судовых работ </w:t>
      </w:r>
    </w:p>
    <w:p w:rsidR="00285B59" w:rsidRDefault="00285B59" w:rsidP="0028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5B59" w:rsidRPr="00285B59" w:rsidRDefault="00285B59" w:rsidP="0028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5B59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85B59" w:rsidRPr="00285B59" w:rsidRDefault="00285B59" w:rsidP="00285B59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5B59">
        <w:rPr>
          <w:rFonts w:ascii="Times New Roman" w:eastAsia="MS Mincho" w:hAnsi="Times New Roman" w:cs="Times New Roman"/>
          <w:sz w:val="24"/>
          <w:szCs w:val="24"/>
        </w:rPr>
        <w:t>1. Выполнять слесарно-монтажные работы.</w:t>
      </w:r>
    </w:p>
    <w:p w:rsidR="00285B59" w:rsidRPr="00285B59" w:rsidRDefault="00285B59" w:rsidP="00285B59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5B59">
        <w:rPr>
          <w:rFonts w:ascii="Times New Roman" w:eastAsia="MS Mincho" w:hAnsi="Times New Roman" w:cs="Times New Roman"/>
          <w:sz w:val="24"/>
          <w:szCs w:val="24"/>
        </w:rPr>
        <w:t>2. Выполнять швартовные операции;</w:t>
      </w:r>
    </w:p>
    <w:p w:rsidR="00285B59" w:rsidRPr="00285B59" w:rsidRDefault="00285B59" w:rsidP="00285B59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5B59">
        <w:rPr>
          <w:rFonts w:ascii="Times New Roman" w:eastAsia="MS Mincho" w:hAnsi="Times New Roman" w:cs="Times New Roman"/>
          <w:sz w:val="24"/>
          <w:szCs w:val="24"/>
        </w:rPr>
        <w:t>3. Выполнять погрузочно-разгрузочные работы, крепление груза.</w:t>
      </w:r>
    </w:p>
    <w:p w:rsidR="00285B59" w:rsidRPr="00285B59" w:rsidRDefault="00285B59" w:rsidP="00285B59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85B59">
        <w:rPr>
          <w:rFonts w:ascii="Times New Roman" w:eastAsia="MS Mincho" w:hAnsi="Times New Roman" w:cs="Times New Roman"/>
          <w:sz w:val="24"/>
          <w:szCs w:val="24"/>
        </w:rPr>
        <w:t>4. Выполнять малярные  работы.</w:t>
      </w:r>
    </w:p>
    <w:p w:rsidR="00285B59" w:rsidRPr="00327ED2" w:rsidRDefault="00285B59" w:rsidP="00285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285B59" w:rsidRPr="00285B59" w:rsidRDefault="00285B59" w:rsidP="0028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5B59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 может быть использована</w:t>
      </w:r>
      <w:r w:rsidRPr="00285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B59">
        <w:rPr>
          <w:rFonts w:ascii="Times New Roman" w:hAnsi="Times New Roman" w:cs="Times New Roman"/>
          <w:sz w:val="24"/>
          <w:szCs w:val="24"/>
        </w:rPr>
        <w:t>в</w:t>
      </w:r>
      <w:r w:rsidRPr="00285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B59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и профессиональной подготовке работников в области водного транспорта при наличии основного общего и среднего общего образования. Опыт работы не требуется.</w:t>
      </w:r>
    </w:p>
    <w:p w:rsidR="00285B59" w:rsidRDefault="00285B59" w:rsidP="0028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5B59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85B5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85B59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285B59" w:rsidRPr="00285B59" w:rsidRDefault="00285B59" w:rsidP="00285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5B59" w:rsidRPr="00285B59" w:rsidRDefault="00285B59" w:rsidP="00285B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85B5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85B59" w:rsidRPr="00327ED2" w:rsidRDefault="00285B59" w:rsidP="00285B59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7ED2">
        <w:t>повседневного ухода за судном и судовыми устройствами;</w:t>
      </w:r>
    </w:p>
    <w:p w:rsidR="00285B59" w:rsidRPr="00327ED2" w:rsidRDefault="00285B59" w:rsidP="00285B59">
      <w:pPr>
        <w:pStyle w:val="a4"/>
        <w:numPr>
          <w:ilvl w:val="0"/>
          <w:numId w:val="6"/>
        </w:numPr>
        <w:jc w:val="both"/>
        <w:rPr>
          <w:rFonts w:eastAsia="MS Mincho"/>
        </w:rPr>
      </w:pPr>
      <w:r w:rsidRPr="00327ED2">
        <w:rPr>
          <w:rFonts w:eastAsia="MS Mincho"/>
        </w:rPr>
        <w:t>работы с измерительным инструментом и оборудованием;</w:t>
      </w:r>
    </w:p>
    <w:p w:rsidR="00285B59" w:rsidRPr="00327ED2" w:rsidRDefault="00285B59" w:rsidP="00285B59">
      <w:pPr>
        <w:pStyle w:val="a4"/>
        <w:numPr>
          <w:ilvl w:val="0"/>
          <w:numId w:val="6"/>
        </w:numPr>
        <w:jc w:val="both"/>
        <w:rPr>
          <w:rFonts w:eastAsia="MS Mincho"/>
        </w:rPr>
      </w:pPr>
      <w:r w:rsidRPr="00327ED2">
        <w:rPr>
          <w:rFonts w:eastAsia="MS Mincho"/>
        </w:rPr>
        <w:t>выполнения слесарно-монтажных и ремонтных работ;</w:t>
      </w:r>
    </w:p>
    <w:p w:rsidR="00285B59" w:rsidRPr="00327ED2" w:rsidRDefault="00285B59" w:rsidP="00285B59">
      <w:pPr>
        <w:pStyle w:val="a4"/>
        <w:numPr>
          <w:ilvl w:val="0"/>
          <w:numId w:val="6"/>
        </w:numPr>
        <w:jc w:val="both"/>
        <w:rPr>
          <w:rFonts w:eastAsia="MS Mincho"/>
        </w:rPr>
      </w:pPr>
      <w:r w:rsidRPr="00327ED2">
        <w:rPr>
          <w:rFonts w:eastAsia="MS Mincho"/>
        </w:rPr>
        <w:t>выполнения погрузочно-разгрузочных работ;</w:t>
      </w:r>
    </w:p>
    <w:p w:rsidR="00285B59" w:rsidRDefault="00285B59" w:rsidP="00285B59">
      <w:pPr>
        <w:pStyle w:val="a4"/>
        <w:numPr>
          <w:ilvl w:val="0"/>
          <w:numId w:val="6"/>
        </w:numPr>
        <w:jc w:val="both"/>
        <w:rPr>
          <w:rFonts w:eastAsia="MS Mincho"/>
        </w:rPr>
      </w:pPr>
      <w:r w:rsidRPr="00327ED2">
        <w:rPr>
          <w:rFonts w:eastAsia="MS Mincho"/>
        </w:rPr>
        <w:t>выполнения малярных работ;</w:t>
      </w:r>
    </w:p>
    <w:p w:rsidR="00285B59" w:rsidRPr="00285B59" w:rsidRDefault="00285B59" w:rsidP="00285B59">
      <w:pPr>
        <w:ind w:left="360"/>
        <w:jc w:val="both"/>
        <w:rPr>
          <w:rFonts w:eastAsia="MS Mincho"/>
        </w:rPr>
      </w:pPr>
    </w:p>
    <w:p w:rsidR="00285B59" w:rsidRPr="00285B59" w:rsidRDefault="00285B59" w:rsidP="00285B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85B5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85B59" w:rsidRPr="00327ED2" w:rsidRDefault="00285B59" w:rsidP="00285B59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7ED2">
        <w:t>осуществлять повседневный уход за корпусом, надстройками, внутренними помещениями, грузовыми трюмами, цистернами, грузовыми танками и судовыми устройствами и механизмами;</w:t>
      </w:r>
    </w:p>
    <w:p w:rsidR="00285B59" w:rsidRPr="00327ED2" w:rsidRDefault="00285B59" w:rsidP="00285B59">
      <w:pPr>
        <w:pStyle w:val="a4"/>
        <w:numPr>
          <w:ilvl w:val="0"/>
          <w:numId w:val="7"/>
        </w:numPr>
        <w:jc w:val="both"/>
        <w:rPr>
          <w:rFonts w:eastAsia="MS Mincho"/>
        </w:rPr>
      </w:pPr>
      <w:proofErr w:type="gramStart"/>
      <w:r w:rsidRPr="00327ED2">
        <w:rPr>
          <w:rFonts w:eastAsia="MS Mincho"/>
        </w:rPr>
        <w:t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  <w:proofErr w:type="gramEnd"/>
    </w:p>
    <w:p w:rsidR="00285B59" w:rsidRPr="00327ED2" w:rsidRDefault="00285B59" w:rsidP="00285B59">
      <w:pPr>
        <w:pStyle w:val="a4"/>
        <w:numPr>
          <w:ilvl w:val="0"/>
          <w:numId w:val="7"/>
        </w:numPr>
        <w:jc w:val="both"/>
        <w:rPr>
          <w:rFonts w:eastAsia="MS Mincho"/>
        </w:rPr>
      </w:pPr>
      <w:r w:rsidRPr="00327ED2">
        <w:rPr>
          <w:rFonts w:eastAsia="MS Mincho"/>
        </w:rPr>
        <w:t>выполнять смазку деталей и узлов;</w:t>
      </w:r>
    </w:p>
    <w:p w:rsidR="00285B59" w:rsidRPr="00327ED2" w:rsidRDefault="00285B59" w:rsidP="00285B59">
      <w:pPr>
        <w:pStyle w:val="a4"/>
        <w:numPr>
          <w:ilvl w:val="0"/>
          <w:numId w:val="7"/>
        </w:numPr>
        <w:jc w:val="both"/>
        <w:rPr>
          <w:rFonts w:eastAsia="MS Mincho"/>
        </w:rPr>
      </w:pPr>
      <w:r w:rsidRPr="00327ED2">
        <w:rPr>
          <w:rFonts w:eastAsia="MS Mincho"/>
        </w:rPr>
        <w:t>работать с нормативными и справочными документами для выбора материала с целью обеспечения требуемых характеристик изделия;</w:t>
      </w:r>
    </w:p>
    <w:p w:rsidR="00285B59" w:rsidRPr="00327ED2" w:rsidRDefault="00285B59" w:rsidP="00285B59">
      <w:pPr>
        <w:pStyle w:val="a4"/>
        <w:numPr>
          <w:ilvl w:val="0"/>
          <w:numId w:val="7"/>
        </w:numPr>
        <w:jc w:val="both"/>
        <w:rPr>
          <w:rFonts w:eastAsia="MS Mincho"/>
        </w:rPr>
      </w:pPr>
      <w:r w:rsidRPr="00327ED2">
        <w:rPr>
          <w:rFonts w:eastAsia="MS Mincho"/>
        </w:rPr>
        <w:t>выбирать материалы для конструкций в соответствии с их назначением и условиями эксплуатации;</w:t>
      </w:r>
    </w:p>
    <w:p w:rsidR="00285B59" w:rsidRPr="00327ED2" w:rsidRDefault="00285B59" w:rsidP="00285B59">
      <w:pPr>
        <w:pStyle w:val="a4"/>
        <w:numPr>
          <w:ilvl w:val="0"/>
          <w:numId w:val="7"/>
        </w:numPr>
        <w:jc w:val="both"/>
        <w:rPr>
          <w:rFonts w:eastAsia="MS Mincho"/>
        </w:rPr>
      </w:pPr>
      <w:r w:rsidRPr="00327ED2">
        <w:rPr>
          <w:rFonts w:eastAsia="MS Mincho"/>
        </w:rPr>
        <w:t>ремонтировать и регулировать оборудование, разбираться в технической документации на оборудование, заполнять техническую документацию;</w:t>
      </w:r>
    </w:p>
    <w:p w:rsidR="00285B59" w:rsidRPr="00327ED2" w:rsidRDefault="00285B59" w:rsidP="00285B59">
      <w:pPr>
        <w:pStyle w:val="a4"/>
        <w:numPr>
          <w:ilvl w:val="0"/>
          <w:numId w:val="7"/>
        </w:numPr>
        <w:jc w:val="both"/>
        <w:rPr>
          <w:rFonts w:eastAsia="MS Mincho"/>
        </w:rPr>
      </w:pPr>
      <w:r w:rsidRPr="00327ED2">
        <w:rPr>
          <w:rFonts w:eastAsia="MS Mincho"/>
        </w:rPr>
        <w:t>готовить инструмент, поверхности и лакокрасочные материалы к окрасочным работам: осуществлять покрасочные работы различными способами с соблюдением технологии и техники безопасности;</w:t>
      </w:r>
    </w:p>
    <w:p w:rsidR="00285B59" w:rsidRPr="00327ED2" w:rsidRDefault="00285B59" w:rsidP="00285B59">
      <w:pPr>
        <w:pStyle w:val="a4"/>
        <w:numPr>
          <w:ilvl w:val="0"/>
          <w:numId w:val="7"/>
        </w:numPr>
        <w:jc w:val="both"/>
        <w:rPr>
          <w:rFonts w:eastAsia="MS Mincho"/>
        </w:rPr>
      </w:pPr>
      <w:r w:rsidRPr="00327ED2">
        <w:rPr>
          <w:rFonts w:eastAsia="MS Mincho"/>
        </w:rPr>
        <w:t>соблюдать правила техники безопасности при выполнении швартовных операций с помощью лебедки, шпиля, брашпиля и вручную;</w:t>
      </w:r>
    </w:p>
    <w:p w:rsidR="00285B59" w:rsidRPr="00327ED2" w:rsidRDefault="00285B59" w:rsidP="00285B59">
      <w:pPr>
        <w:pStyle w:val="a4"/>
        <w:numPr>
          <w:ilvl w:val="0"/>
          <w:numId w:val="7"/>
        </w:numPr>
        <w:jc w:val="both"/>
        <w:rPr>
          <w:rFonts w:eastAsia="MS Mincho"/>
        </w:rPr>
      </w:pPr>
      <w:r w:rsidRPr="00327ED2">
        <w:rPr>
          <w:rFonts w:eastAsia="MS Mincho"/>
        </w:rPr>
        <w:lastRenderedPageBreak/>
        <w:t>осуществлять погрузочно-разгрузочные работы с соблюдением технологии и техники безопасности;</w:t>
      </w:r>
    </w:p>
    <w:p w:rsidR="00285B59" w:rsidRPr="00327ED2" w:rsidRDefault="00285B59" w:rsidP="00285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85B59" w:rsidRPr="00285B59" w:rsidRDefault="00285B59" w:rsidP="00285B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85B5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85B59" w:rsidRPr="00327ED2" w:rsidRDefault="00285B59" w:rsidP="00285B59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7ED2">
        <w:t>повседневные работы, выполняемые на судне;</w:t>
      </w:r>
    </w:p>
    <w:p w:rsidR="00285B59" w:rsidRPr="002B16E3" w:rsidRDefault="00285B59" w:rsidP="00285B59">
      <w:pPr>
        <w:pStyle w:val="a4"/>
        <w:numPr>
          <w:ilvl w:val="0"/>
          <w:numId w:val="8"/>
        </w:numPr>
        <w:jc w:val="both"/>
        <w:rPr>
          <w:rFonts w:eastAsia="MS Mincho"/>
        </w:rPr>
      </w:pPr>
      <w:r w:rsidRPr="002B16E3">
        <w:rPr>
          <w:rFonts w:eastAsia="MS Mincho"/>
        </w:rPr>
        <w:t>виды, приемы и последовательность выполнения слесарных работ;</w:t>
      </w:r>
    </w:p>
    <w:p w:rsidR="00285B59" w:rsidRPr="002B16E3" w:rsidRDefault="00285B59" w:rsidP="00285B59">
      <w:pPr>
        <w:pStyle w:val="a4"/>
        <w:numPr>
          <w:ilvl w:val="0"/>
          <w:numId w:val="8"/>
        </w:numPr>
        <w:jc w:val="both"/>
        <w:rPr>
          <w:rFonts w:eastAsia="MS Mincho"/>
        </w:rPr>
      </w:pPr>
      <w:r w:rsidRPr="002B16E3">
        <w:rPr>
          <w:rFonts w:eastAsia="MS Mincho"/>
        </w:rPr>
        <w:t>правила выбора и применения инструментов;</w:t>
      </w:r>
    </w:p>
    <w:p w:rsidR="00285B59" w:rsidRPr="002B16E3" w:rsidRDefault="00285B59" w:rsidP="00285B59">
      <w:pPr>
        <w:pStyle w:val="a4"/>
        <w:numPr>
          <w:ilvl w:val="0"/>
          <w:numId w:val="8"/>
        </w:numPr>
        <w:jc w:val="both"/>
        <w:rPr>
          <w:rFonts w:eastAsia="MS Mincho"/>
        </w:rPr>
      </w:pPr>
      <w:proofErr w:type="gramStart"/>
      <w:r w:rsidRPr="002B16E3">
        <w:rPr>
          <w:rFonts w:eastAsia="MS Mincho"/>
        </w:rPr>
        <w:t>лакокрасочные материалы (краски, лаки, олифы, растворители, разбавители, грунтовки, шпаклевки): назначение, химические и физические свойства, область применения, нормы расхода, подготовку к применению;</w:t>
      </w:r>
      <w:proofErr w:type="gramEnd"/>
    </w:p>
    <w:p w:rsidR="00285B59" w:rsidRPr="002B16E3" w:rsidRDefault="00285B59" w:rsidP="00285B59">
      <w:pPr>
        <w:pStyle w:val="a4"/>
        <w:numPr>
          <w:ilvl w:val="0"/>
          <w:numId w:val="8"/>
        </w:numPr>
        <w:jc w:val="both"/>
        <w:rPr>
          <w:rFonts w:eastAsia="MS Mincho"/>
        </w:rPr>
      </w:pPr>
      <w:r w:rsidRPr="002B16E3">
        <w:rPr>
          <w:rFonts w:eastAsia="MS Mincho"/>
        </w:rPr>
        <w:t>технологию покраски различных поверхностей;</w:t>
      </w:r>
    </w:p>
    <w:p w:rsidR="00285B59" w:rsidRPr="002B16E3" w:rsidRDefault="00285B59" w:rsidP="00285B59">
      <w:pPr>
        <w:pStyle w:val="a4"/>
        <w:numPr>
          <w:ilvl w:val="0"/>
          <w:numId w:val="8"/>
        </w:numPr>
        <w:jc w:val="both"/>
        <w:rPr>
          <w:rFonts w:eastAsia="MS Mincho"/>
        </w:rPr>
      </w:pPr>
      <w:r w:rsidRPr="002B16E3">
        <w:rPr>
          <w:rFonts w:eastAsia="MS Mincho"/>
        </w:rPr>
        <w:t>меры безопасности при выполнении малярных работ;</w:t>
      </w:r>
    </w:p>
    <w:p w:rsidR="00285B59" w:rsidRPr="002B16E3" w:rsidRDefault="00285B59" w:rsidP="00285B59">
      <w:pPr>
        <w:pStyle w:val="a4"/>
        <w:numPr>
          <w:ilvl w:val="0"/>
          <w:numId w:val="8"/>
        </w:numPr>
        <w:jc w:val="both"/>
        <w:rPr>
          <w:rFonts w:eastAsia="MS Mincho"/>
        </w:rPr>
      </w:pPr>
      <w:r w:rsidRPr="002B16E3">
        <w:rPr>
          <w:rFonts w:eastAsia="MS Mincho"/>
        </w:rPr>
        <w:t>основные виды грузов, перевозимых на судне, и требования, предъявляемые к их перевозке;</w:t>
      </w:r>
    </w:p>
    <w:p w:rsidR="00285B59" w:rsidRPr="002B16E3" w:rsidRDefault="00285B59" w:rsidP="00285B59">
      <w:pPr>
        <w:pStyle w:val="a4"/>
        <w:numPr>
          <w:ilvl w:val="0"/>
          <w:numId w:val="8"/>
        </w:numPr>
        <w:jc w:val="both"/>
        <w:rPr>
          <w:rFonts w:eastAsia="MS Mincho"/>
        </w:rPr>
      </w:pPr>
      <w:r w:rsidRPr="002B16E3">
        <w:rPr>
          <w:rFonts w:eastAsia="MS Mincho"/>
        </w:rPr>
        <w:t xml:space="preserve">правила подготовки грузовых трюмов к приему груза и правила его размещения; </w:t>
      </w:r>
    </w:p>
    <w:p w:rsidR="00285B59" w:rsidRPr="002B16E3" w:rsidRDefault="00285B59" w:rsidP="00285B59">
      <w:pPr>
        <w:pStyle w:val="a4"/>
        <w:numPr>
          <w:ilvl w:val="0"/>
          <w:numId w:val="8"/>
        </w:numPr>
        <w:jc w:val="both"/>
        <w:rPr>
          <w:rFonts w:eastAsia="MS Mincho"/>
        </w:rPr>
      </w:pPr>
      <w:r w:rsidRPr="002B16E3">
        <w:rPr>
          <w:rFonts w:eastAsia="MS Mincho"/>
        </w:rPr>
        <w:t>виды транспортных документов и порядок их оформления;</w:t>
      </w:r>
    </w:p>
    <w:p w:rsidR="00285B59" w:rsidRDefault="00285B59" w:rsidP="00E73A9D">
      <w:pPr>
        <w:pStyle w:val="a4"/>
        <w:numPr>
          <w:ilvl w:val="0"/>
          <w:numId w:val="8"/>
        </w:numPr>
        <w:jc w:val="both"/>
        <w:rPr>
          <w:rFonts w:eastAsia="MS Mincho"/>
        </w:rPr>
      </w:pPr>
      <w:r w:rsidRPr="002B16E3">
        <w:rPr>
          <w:rFonts w:eastAsia="MS Mincho"/>
        </w:rPr>
        <w:t>организацию и правила производства грузовых работ.</w:t>
      </w:r>
    </w:p>
    <w:p w:rsidR="00E73A9D" w:rsidRPr="00E73A9D" w:rsidRDefault="00E73A9D" w:rsidP="00E73A9D">
      <w:pPr>
        <w:pStyle w:val="a4"/>
        <w:numPr>
          <w:ilvl w:val="0"/>
          <w:numId w:val="8"/>
        </w:numPr>
        <w:jc w:val="both"/>
        <w:rPr>
          <w:rFonts w:eastAsia="MS Mincho"/>
        </w:rPr>
      </w:pPr>
    </w:p>
    <w:p w:rsidR="00DB43F0" w:rsidRDefault="00DB43F0" w:rsidP="00DB43F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профессионального модуля:</w:t>
      </w:r>
    </w:p>
    <w:p w:rsidR="00140049" w:rsidRPr="00285B59" w:rsidRDefault="00285B59" w:rsidP="0029407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59">
        <w:rPr>
          <w:rFonts w:ascii="Times New Roman" w:hAnsi="Times New Roman" w:cs="Times New Roman"/>
          <w:b/>
          <w:sz w:val="24"/>
          <w:szCs w:val="24"/>
        </w:rPr>
        <w:t>МДК 02.01. Организация и проведение судовых работ и шва</w:t>
      </w:r>
      <w:r w:rsidRPr="00285B59">
        <w:rPr>
          <w:rFonts w:ascii="Times New Roman" w:hAnsi="Times New Roman" w:cs="Times New Roman"/>
          <w:b/>
          <w:sz w:val="24"/>
          <w:szCs w:val="24"/>
        </w:rPr>
        <w:t>р</w:t>
      </w:r>
      <w:r w:rsidRPr="00285B59">
        <w:rPr>
          <w:rFonts w:ascii="Times New Roman" w:hAnsi="Times New Roman" w:cs="Times New Roman"/>
          <w:b/>
          <w:sz w:val="24"/>
          <w:szCs w:val="24"/>
        </w:rPr>
        <w:t>товных операций</w:t>
      </w:r>
      <w:r w:rsidR="00294075" w:rsidRPr="00285B59">
        <w:rPr>
          <w:rFonts w:ascii="Times New Roman" w:hAnsi="Times New Roman" w:cs="Times New Roman"/>
          <w:b/>
          <w:sz w:val="24"/>
          <w:szCs w:val="24"/>
        </w:rPr>
        <w:t>.</w:t>
      </w:r>
    </w:p>
    <w:p w:rsidR="00294075" w:rsidRPr="000A7AD7" w:rsidRDefault="00294075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Pr="000A7AD7">
        <w:rPr>
          <w:rFonts w:ascii="Times New Roman" w:hAnsi="Times New Roman" w:cs="Times New Roman"/>
          <w:b/>
          <w:bCs/>
          <w:i/>
          <w:sz w:val="24"/>
          <w:szCs w:val="24"/>
        </w:rPr>
        <w:t>Планирование,</w:t>
      </w: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7AD7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0A7AD7">
        <w:rPr>
          <w:rFonts w:ascii="Times New Roman" w:hAnsi="Times New Roman" w:cs="Times New Roman"/>
          <w:b/>
          <w:i/>
          <w:sz w:val="24"/>
          <w:szCs w:val="24"/>
        </w:rPr>
        <w:t>рганизация и руководство работой  структурного подразделения.</w:t>
      </w:r>
    </w:p>
    <w:p w:rsidR="00294075" w:rsidRPr="00285B59" w:rsidRDefault="00285B59" w:rsidP="00285B59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5B59">
        <w:rPr>
          <w:rFonts w:ascii="Times New Roman" w:eastAsia="Calibri" w:hAnsi="Times New Roman" w:cs="Times New Roman"/>
          <w:b/>
          <w:i/>
          <w:sz w:val="24"/>
          <w:szCs w:val="24"/>
        </w:rPr>
        <w:t>Раздел 1. Общесудовые р</w:t>
      </w:r>
      <w:r w:rsidRPr="00285B59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285B59">
        <w:rPr>
          <w:rFonts w:ascii="Times New Roman" w:eastAsia="Calibri" w:hAnsi="Times New Roman" w:cs="Times New Roman"/>
          <w:b/>
          <w:i/>
          <w:sz w:val="24"/>
          <w:szCs w:val="24"/>
        </w:rPr>
        <w:t>боты</w:t>
      </w:r>
      <w:r w:rsidR="00294075" w:rsidRPr="00285B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4075" w:rsidRPr="00285B59" w:rsidRDefault="00285B59" w:rsidP="00285B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285B59">
        <w:rPr>
          <w:rFonts w:ascii="Times New Roman" w:eastAsia="Calibri" w:hAnsi="Times New Roman" w:cs="Times New Roman"/>
          <w:sz w:val="24"/>
          <w:szCs w:val="24"/>
        </w:rPr>
        <w:t>Тема 1.1. Повседневный уход за судном</w:t>
      </w:r>
      <w:r w:rsidR="00294075" w:rsidRPr="00285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B59" w:rsidRPr="00285B59" w:rsidRDefault="00285B59" w:rsidP="00285B59">
      <w:pPr>
        <w:pStyle w:val="a5"/>
        <w:rPr>
          <w:rStyle w:val="FontStyle12"/>
          <w:b/>
          <w:bCs/>
          <w:sz w:val="24"/>
          <w:szCs w:val="24"/>
        </w:rPr>
      </w:pPr>
      <w:r w:rsidRPr="00285B59">
        <w:rPr>
          <w:rFonts w:ascii="Times New Roman" w:eastAsia="Calibri" w:hAnsi="Times New Roman" w:cs="Times New Roman"/>
          <w:sz w:val="24"/>
          <w:szCs w:val="24"/>
        </w:rPr>
        <w:t>Тема 1.2.</w:t>
      </w:r>
      <w:r w:rsidRPr="00285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B59">
        <w:rPr>
          <w:rStyle w:val="FontStyle12"/>
          <w:b/>
          <w:bCs/>
          <w:sz w:val="24"/>
          <w:szCs w:val="24"/>
        </w:rPr>
        <w:t>Лакокрасочные материалы и материалы, употребляемые для суд</w:t>
      </w:r>
      <w:r w:rsidRPr="00285B59">
        <w:rPr>
          <w:rStyle w:val="FontStyle12"/>
          <w:b/>
          <w:bCs/>
          <w:sz w:val="24"/>
          <w:szCs w:val="24"/>
        </w:rPr>
        <w:t>о</w:t>
      </w:r>
      <w:r w:rsidRPr="00285B59">
        <w:rPr>
          <w:rStyle w:val="FontStyle12"/>
          <w:b/>
          <w:bCs/>
          <w:sz w:val="24"/>
          <w:szCs w:val="24"/>
        </w:rPr>
        <w:t>вых работ.</w:t>
      </w:r>
    </w:p>
    <w:p w:rsidR="00285B59" w:rsidRPr="00285B59" w:rsidRDefault="00285B59" w:rsidP="00285B59">
      <w:pPr>
        <w:pStyle w:val="a5"/>
        <w:rPr>
          <w:rFonts w:ascii="Times New Roman" w:hAnsi="Times New Roman" w:cs="Times New Roman"/>
          <w:sz w:val="24"/>
          <w:szCs w:val="24"/>
        </w:rPr>
      </w:pPr>
      <w:r w:rsidRPr="00285B59">
        <w:rPr>
          <w:rFonts w:ascii="Times New Roman" w:eastAsia="Calibri" w:hAnsi="Times New Roman" w:cs="Times New Roman"/>
          <w:sz w:val="24"/>
          <w:szCs w:val="24"/>
        </w:rPr>
        <w:t>Тема 1.3.</w:t>
      </w:r>
      <w:r w:rsidRPr="00285B59">
        <w:rPr>
          <w:rFonts w:ascii="Times New Roman" w:hAnsi="Times New Roman" w:cs="Times New Roman"/>
          <w:sz w:val="24"/>
          <w:szCs w:val="24"/>
        </w:rPr>
        <w:t xml:space="preserve"> Инструменты, применяемые для подготовки поверхности к окр</w:t>
      </w:r>
      <w:r w:rsidRPr="00285B59">
        <w:rPr>
          <w:rFonts w:ascii="Times New Roman" w:hAnsi="Times New Roman" w:cs="Times New Roman"/>
          <w:sz w:val="24"/>
          <w:szCs w:val="24"/>
        </w:rPr>
        <w:t>а</w:t>
      </w:r>
      <w:r w:rsidRPr="00285B59">
        <w:rPr>
          <w:rFonts w:ascii="Times New Roman" w:hAnsi="Times New Roman" w:cs="Times New Roman"/>
          <w:sz w:val="24"/>
          <w:szCs w:val="24"/>
        </w:rPr>
        <w:t>ске.</w:t>
      </w:r>
    </w:p>
    <w:p w:rsidR="00285B59" w:rsidRPr="00285B59" w:rsidRDefault="00285B59" w:rsidP="00285B59">
      <w:pPr>
        <w:pStyle w:val="a5"/>
        <w:rPr>
          <w:rFonts w:ascii="Times New Roman" w:hAnsi="Times New Roman" w:cs="Times New Roman"/>
          <w:sz w:val="24"/>
          <w:szCs w:val="24"/>
        </w:rPr>
      </w:pPr>
      <w:r w:rsidRPr="00285B59">
        <w:rPr>
          <w:rFonts w:ascii="Times New Roman" w:eastAsia="Calibri" w:hAnsi="Times New Roman" w:cs="Times New Roman"/>
          <w:sz w:val="24"/>
          <w:szCs w:val="24"/>
        </w:rPr>
        <w:t>Тема 1.4.</w:t>
      </w:r>
      <w:r w:rsidRPr="00285B59">
        <w:rPr>
          <w:rFonts w:ascii="Times New Roman" w:hAnsi="Times New Roman" w:cs="Times New Roman"/>
          <w:sz w:val="24"/>
          <w:szCs w:val="24"/>
        </w:rPr>
        <w:t xml:space="preserve"> Инструменты, прим</w:t>
      </w:r>
      <w:r w:rsidRPr="00285B59">
        <w:rPr>
          <w:rFonts w:ascii="Times New Roman" w:hAnsi="Times New Roman" w:cs="Times New Roman"/>
          <w:sz w:val="24"/>
          <w:szCs w:val="24"/>
        </w:rPr>
        <w:t>е</w:t>
      </w:r>
      <w:r w:rsidRPr="00285B59">
        <w:rPr>
          <w:rFonts w:ascii="Times New Roman" w:hAnsi="Times New Roman" w:cs="Times New Roman"/>
          <w:sz w:val="24"/>
          <w:szCs w:val="24"/>
        </w:rPr>
        <w:t>няемые для окраски.</w:t>
      </w:r>
    </w:p>
    <w:p w:rsidR="00285B59" w:rsidRPr="00285B59" w:rsidRDefault="00285B59" w:rsidP="00285B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285B59">
        <w:rPr>
          <w:rFonts w:ascii="Times New Roman" w:eastAsia="Calibri" w:hAnsi="Times New Roman" w:cs="Times New Roman"/>
          <w:sz w:val="24"/>
          <w:szCs w:val="24"/>
        </w:rPr>
        <w:t>Тема 1.5. Малярные раб</w:t>
      </w:r>
      <w:r w:rsidRPr="00285B59">
        <w:rPr>
          <w:rFonts w:ascii="Times New Roman" w:eastAsia="Calibri" w:hAnsi="Times New Roman" w:cs="Times New Roman"/>
          <w:sz w:val="24"/>
          <w:szCs w:val="24"/>
        </w:rPr>
        <w:t>о</w:t>
      </w:r>
      <w:r w:rsidRPr="00285B59">
        <w:rPr>
          <w:rFonts w:ascii="Times New Roman" w:eastAsia="Calibri" w:hAnsi="Times New Roman" w:cs="Times New Roman"/>
          <w:sz w:val="24"/>
          <w:szCs w:val="24"/>
        </w:rPr>
        <w:t>ты.</w:t>
      </w:r>
    </w:p>
    <w:p w:rsidR="00285B59" w:rsidRPr="00285B59" w:rsidRDefault="00285B59" w:rsidP="00285B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285B59">
        <w:rPr>
          <w:rFonts w:ascii="Times New Roman" w:eastAsia="Calibri" w:hAnsi="Times New Roman" w:cs="Times New Roman"/>
          <w:sz w:val="24"/>
          <w:szCs w:val="24"/>
        </w:rPr>
        <w:t>Тема 1.6.Техническая докуме</w:t>
      </w:r>
      <w:r w:rsidRPr="00285B59">
        <w:rPr>
          <w:rFonts w:ascii="Times New Roman" w:eastAsia="Calibri" w:hAnsi="Times New Roman" w:cs="Times New Roman"/>
          <w:sz w:val="24"/>
          <w:szCs w:val="24"/>
        </w:rPr>
        <w:t>н</w:t>
      </w:r>
      <w:r w:rsidRPr="00285B59">
        <w:rPr>
          <w:rFonts w:ascii="Times New Roman" w:eastAsia="Calibri" w:hAnsi="Times New Roman" w:cs="Times New Roman"/>
          <w:sz w:val="24"/>
          <w:szCs w:val="24"/>
        </w:rPr>
        <w:t>тация и ремонтные работы.</w:t>
      </w:r>
    </w:p>
    <w:p w:rsidR="00285B59" w:rsidRPr="00285B59" w:rsidRDefault="00285B59" w:rsidP="00285B59">
      <w:pPr>
        <w:pStyle w:val="a5"/>
        <w:rPr>
          <w:rFonts w:ascii="Times New Roman" w:hAnsi="Times New Roman" w:cs="Times New Roman"/>
          <w:sz w:val="24"/>
          <w:szCs w:val="24"/>
        </w:rPr>
      </w:pPr>
      <w:r w:rsidRPr="00285B59">
        <w:rPr>
          <w:rFonts w:ascii="Times New Roman" w:eastAsia="Calibri" w:hAnsi="Times New Roman" w:cs="Times New Roman"/>
          <w:sz w:val="24"/>
          <w:szCs w:val="24"/>
        </w:rPr>
        <w:t>Тема 1.5. Слесарно-монтажные работы.</w:t>
      </w:r>
    </w:p>
    <w:p w:rsidR="00294075" w:rsidRPr="00285B59" w:rsidRDefault="00285B59" w:rsidP="00285B59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5B59">
        <w:rPr>
          <w:rFonts w:ascii="Times New Roman" w:eastAsia="Calibri" w:hAnsi="Times New Roman" w:cs="Times New Roman"/>
          <w:b/>
          <w:i/>
          <w:sz w:val="24"/>
          <w:szCs w:val="24"/>
        </w:rPr>
        <w:t>Раздел 2. Работа с палубными мех</w:t>
      </w:r>
      <w:r w:rsidRPr="00285B59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285B59">
        <w:rPr>
          <w:rFonts w:ascii="Times New Roman" w:eastAsia="Calibri" w:hAnsi="Times New Roman" w:cs="Times New Roman"/>
          <w:b/>
          <w:i/>
          <w:sz w:val="24"/>
          <w:szCs w:val="24"/>
        </w:rPr>
        <w:t>низмами</w:t>
      </w:r>
      <w:r w:rsidR="00294075" w:rsidRPr="00285B5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8B42C0" w:rsidRPr="008B42C0" w:rsidRDefault="008B42C0" w:rsidP="008B42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2C0">
        <w:rPr>
          <w:rFonts w:ascii="Times New Roman" w:eastAsia="Calibri" w:hAnsi="Times New Roman" w:cs="Times New Roman"/>
          <w:sz w:val="24"/>
          <w:szCs w:val="24"/>
        </w:rPr>
        <w:t xml:space="preserve">Тема 2.1. </w:t>
      </w:r>
      <w:r w:rsidRPr="008B42C0">
        <w:rPr>
          <w:rFonts w:ascii="Times New Roman" w:hAnsi="Times New Roman" w:cs="Times New Roman"/>
          <w:sz w:val="24"/>
          <w:szCs w:val="24"/>
        </w:rPr>
        <w:t>Ознакомление с так</w:t>
      </w:r>
      <w:r w:rsidRPr="008B42C0">
        <w:rPr>
          <w:rFonts w:ascii="Times New Roman" w:hAnsi="Times New Roman" w:cs="Times New Roman"/>
          <w:sz w:val="24"/>
          <w:szCs w:val="24"/>
        </w:rPr>
        <w:t>е</w:t>
      </w:r>
      <w:r w:rsidRPr="008B42C0">
        <w:rPr>
          <w:rFonts w:ascii="Times New Roman" w:hAnsi="Times New Roman" w:cs="Times New Roman"/>
          <w:sz w:val="24"/>
          <w:szCs w:val="24"/>
        </w:rPr>
        <w:t xml:space="preserve">лажем современного сухогруза. </w:t>
      </w:r>
    </w:p>
    <w:p w:rsidR="00294075" w:rsidRPr="008B42C0" w:rsidRDefault="008B42C0" w:rsidP="008B42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2C0">
        <w:rPr>
          <w:rFonts w:ascii="Times New Roman" w:eastAsia="Calibri" w:hAnsi="Times New Roman" w:cs="Times New Roman"/>
          <w:sz w:val="24"/>
          <w:szCs w:val="24"/>
        </w:rPr>
        <w:t xml:space="preserve">Тема 2.2. </w:t>
      </w:r>
      <w:r w:rsidRPr="008B42C0">
        <w:rPr>
          <w:rFonts w:ascii="Times New Roman" w:hAnsi="Times New Roman" w:cs="Times New Roman"/>
          <w:sz w:val="24"/>
          <w:szCs w:val="24"/>
        </w:rPr>
        <w:t>Рулевое устро</w:t>
      </w:r>
      <w:r w:rsidRPr="008B42C0">
        <w:rPr>
          <w:rFonts w:ascii="Times New Roman" w:hAnsi="Times New Roman" w:cs="Times New Roman"/>
          <w:sz w:val="24"/>
          <w:szCs w:val="24"/>
        </w:rPr>
        <w:t>й</w:t>
      </w:r>
      <w:r w:rsidRPr="008B42C0">
        <w:rPr>
          <w:rFonts w:ascii="Times New Roman" w:hAnsi="Times New Roman" w:cs="Times New Roman"/>
          <w:sz w:val="24"/>
          <w:szCs w:val="24"/>
        </w:rPr>
        <w:t>ство и его обслуживание</w:t>
      </w:r>
      <w:r w:rsidR="00294075" w:rsidRPr="008B42C0">
        <w:rPr>
          <w:rFonts w:ascii="Times New Roman" w:hAnsi="Times New Roman" w:cs="Times New Roman"/>
          <w:sz w:val="24"/>
          <w:szCs w:val="24"/>
        </w:rPr>
        <w:t>.</w:t>
      </w:r>
    </w:p>
    <w:p w:rsidR="008B42C0" w:rsidRPr="008B42C0" w:rsidRDefault="008B42C0" w:rsidP="008B42C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B42C0">
        <w:rPr>
          <w:rFonts w:ascii="Times New Roman" w:eastAsia="Calibri" w:hAnsi="Times New Roman" w:cs="Times New Roman"/>
          <w:sz w:val="24"/>
          <w:szCs w:val="24"/>
        </w:rPr>
        <w:t>Тема 2.3.Техническое обслуживание палубных м</w:t>
      </w:r>
      <w:r w:rsidRPr="008B42C0">
        <w:rPr>
          <w:rFonts w:ascii="Times New Roman" w:eastAsia="Calibri" w:hAnsi="Times New Roman" w:cs="Times New Roman"/>
          <w:sz w:val="24"/>
          <w:szCs w:val="24"/>
        </w:rPr>
        <w:t>е</w:t>
      </w:r>
      <w:r w:rsidRPr="008B42C0">
        <w:rPr>
          <w:rFonts w:ascii="Times New Roman" w:eastAsia="Calibri" w:hAnsi="Times New Roman" w:cs="Times New Roman"/>
          <w:sz w:val="24"/>
          <w:szCs w:val="24"/>
        </w:rPr>
        <w:t>ханизмов.</w:t>
      </w:r>
    </w:p>
    <w:p w:rsidR="008B42C0" w:rsidRPr="008B42C0" w:rsidRDefault="008B42C0" w:rsidP="008B42C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B42C0">
        <w:rPr>
          <w:rFonts w:ascii="Times New Roman" w:eastAsia="Calibri" w:hAnsi="Times New Roman" w:cs="Times New Roman"/>
          <w:sz w:val="24"/>
          <w:szCs w:val="24"/>
        </w:rPr>
        <w:t>Тема 2.4. Выполнение швартовных операций.</w:t>
      </w:r>
    </w:p>
    <w:p w:rsidR="00294075" w:rsidRPr="000A7AD7" w:rsidRDefault="00294075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="008B42C0" w:rsidRPr="008B42C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Грузовые р</w:t>
      </w:r>
      <w:r w:rsidR="008B42C0" w:rsidRPr="008B42C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</w:t>
      </w:r>
      <w:r w:rsidR="008B42C0" w:rsidRPr="008B42C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боты</w:t>
      </w:r>
      <w:r w:rsidR="000A7AD7" w:rsidRPr="000A7A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7AD7" w:rsidRPr="008B42C0" w:rsidRDefault="000A7AD7" w:rsidP="008B42C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B42C0">
        <w:rPr>
          <w:rFonts w:ascii="Times New Roman" w:hAnsi="Times New Roman" w:cs="Times New Roman"/>
          <w:sz w:val="24"/>
          <w:szCs w:val="24"/>
        </w:rPr>
        <w:t xml:space="preserve">Тема 3.1. </w:t>
      </w:r>
      <w:r w:rsidR="008B42C0" w:rsidRPr="008B42C0">
        <w:rPr>
          <w:rFonts w:ascii="Times New Roman" w:eastAsia="Calibri" w:hAnsi="Times New Roman" w:cs="Times New Roman"/>
          <w:sz w:val="24"/>
          <w:szCs w:val="24"/>
        </w:rPr>
        <w:t>Виды перевоз</w:t>
      </w:r>
      <w:r w:rsidR="008B42C0" w:rsidRPr="008B42C0">
        <w:rPr>
          <w:rFonts w:ascii="Times New Roman" w:eastAsia="Calibri" w:hAnsi="Times New Roman" w:cs="Times New Roman"/>
          <w:sz w:val="24"/>
          <w:szCs w:val="24"/>
        </w:rPr>
        <w:t>и</w:t>
      </w:r>
      <w:r w:rsidR="008B42C0" w:rsidRPr="008B42C0">
        <w:rPr>
          <w:rFonts w:ascii="Times New Roman" w:eastAsia="Calibri" w:hAnsi="Times New Roman" w:cs="Times New Roman"/>
          <w:sz w:val="24"/>
          <w:szCs w:val="24"/>
        </w:rPr>
        <w:t>мого груза и оформление документов</w:t>
      </w:r>
      <w:r w:rsidRPr="008B42C0">
        <w:rPr>
          <w:rFonts w:ascii="Times New Roman" w:hAnsi="Times New Roman" w:cs="Times New Roman"/>
          <w:sz w:val="24"/>
          <w:szCs w:val="24"/>
        </w:rPr>
        <w:t>.</w:t>
      </w:r>
    </w:p>
    <w:p w:rsidR="000A7AD7" w:rsidRPr="008B42C0" w:rsidRDefault="000A7AD7" w:rsidP="008B42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B42C0">
        <w:rPr>
          <w:rFonts w:ascii="Times New Roman" w:hAnsi="Times New Roman" w:cs="Times New Roman"/>
          <w:sz w:val="24"/>
          <w:szCs w:val="24"/>
        </w:rPr>
        <w:t xml:space="preserve">Тема 3.2. </w:t>
      </w:r>
      <w:r w:rsidR="008B42C0" w:rsidRPr="008B42C0">
        <w:rPr>
          <w:rFonts w:ascii="Times New Roman" w:eastAsia="Calibri" w:hAnsi="Times New Roman" w:cs="Times New Roman"/>
          <w:sz w:val="24"/>
          <w:szCs w:val="24"/>
        </w:rPr>
        <w:t>Правила прои</w:t>
      </w:r>
      <w:r w:rsidR="008B42C0" w:rsidRPr="008B42C0">
        <w:rPr>
          <w:rFonts w:ascii="Times New Roman" w:eastAsia="Calibri" w:hAnsi="Times New Roman" w:cs="Times New Roman"/>
          <w:sz w:val="24"/>
          <w:szCs w:val="24"/>
        </w:rPr>
        <w:t>з</w:t>
      </w:r>
      <w:r w:rsidR="008B42C0" w:rsidRPr="008B42C0">
        <w:rPr>
          <w:rFonts w:ascii="Times New Roman" w:eastAsia="Calibri" w:hAnsi="Times New Roman" w:cs="Times New Roman"/>
          <w:sz w:val="24"/>
          <w:szCs w:val="24"/>
        </w:rPr>
        <w:t>водства грузовых работ</w:t>
      </w:r>
      <w:r w:rsidRPr="008B42C0">
        <w:rPr>
          <w:rFonts w:ascii="Times New Roman" w:hAnsi="Times New Roman" w:cs="Times New Roman"/>
          <w:sz w:val="24"/>
          <w:szCs w:val="24"/>
        </w:rPr>
        <w:t>.</w:t>
      </w:r>
    </w:p>
    <w:p w:rsidR="008B42C0" w:rsidRDefault="008B42C0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Учебная практика.</w:t>
      </w:r>
    </w:p>
    <w:p w:rsidR="000A7AD7" w:rsidRDefault="000A7AD7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практика.</w:t>
      </w:r>
    </w:p>
    <w:p w:rsidR="009C3A39" w:rsidRDefault="009C3A39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3A39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ПМ.0</w:t>
      </w:r>
      <w:r w:rsidR="00285B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59">
        <w:rPr>
          <w:rFonts w:ascii="Times New Roman" w:hAnsi="Times New Roman" w:cs="Times New Roman"/>
          <w:sz w:val="24"/>
          <w:szCs w:val="24"/>
        </w:rPr>
        <w:t>Выполнение судовых работ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ФГОС и предусматривает:</w:t>
      </w:r>
    </w:p>
    <w:p w:rsidR="00285B59" w:rsidRPr="00285B59" w:rsidRDefault="00285B59" w:rsidP="00285B59">
      <w:pPr>
        <w:pStyle w:val="a5"/>
        <w:rPr>
          <w:rFonts w:ascii="Times New Roman" w:hAnsi="Times New Roman" w:cs="Times New Roman"/>
          <w:sz w:val="24"/>
          <w:szCs w:val="24"/>
        </w:rPr>
      </w:pPr>
      <w:r w:rsidRPr="00285B59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285B59">
        <w:rPr>
          <w:rFonts w:ascii="Times New Roman" w:hAnsi="Times New Roman" w:cs="Times New Roman"/>
          <w:b/>
          <w:sz w:val="24"/>
          <w:szCs w:val="24"/>
        </w:rPr>
        <w:t>573 часа</w:t>
      </w:r>
      <w:r w:rsidRPr="00285B5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85B59" w:rsidRPr="00285B59" w:rsidRDefault="00285B59" w:rsidP="00285B59">
      <w:pPr>
        <w:pStyle w:val="a5"/>
        <w:rPr>
          <w:rFonts w:ascii="Times New Roman" w:hAnsi="Times New Roman" w:cs="Times New Roman"/>
          <w:sz w:val="24"/>
          <w:szCs w:val="24"/>
        </w:rPr>
      </w:pPr>
      <w:r w:rsidRPr="00285B5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85B5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85B59">
        <w:rPr>
          <w:rFonts w:ascii="Times New Roman" w:hAnsi="Times New Roman" w:cs="Times New Roman"/>
          <w:sz w:val="24"/>
          <w:szCs w:val="24"/>
        </w:rPr>
        <w:t xml:space="preserve"> –</w:t>
      </w:r>
      <w:r w:rsidRPr="00285B59">
        <w:rPr>
          <w:rFonts w:ascii="Times New Roman" w:hAnsi="Times New Roman" w:cs="Times New Roman"/>
          <w:b/>
          <w:sz w:val="24"/>
          <w:szCs w:val="24"/>
        </w:rPr>
        <w:t>159 часов</w:t>
      </w:r>
      <w:r w:rsidRPr="00285B59">
        <w:rPr>
          <w:rFonts w:ascii="Times New Roman" w:hAnsi="Times New Roman" w:cs="Times New Roman"/>
          <w:sz w:val="24"/>
          <w:szCs w:val="24"/>
        </w:rPr>
        <w:t>, включая:</w:t>
      </w:r>
    </w:p>
    <w:p w:rsidR="00285B59" w:rsidRPr="00285B59" w:rsidRDefault="00285B59" w:rsidP="00285B5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85B5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85B5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85B59">
        <w:rPr>
          <w:rFonts w:ascii="Times New Roman" w:hAnsi="Times New Roman" w:cs="Times New Roman"/>
          <w:sz w:val="24"/>
          <w:szCs w:val="24"/>
        </w:rPr>
        <w:t xml:space="preserve"> –</w:t>
      </w:r>
      <w:r w:rsidRPr="00285B59">
        <w:rPr>
          <w:rFonts w:ascii="Times New Roman" w:hAnsi="Times New Roman" w:cs="Times New Roman"/>
          <w:b/>
          <w:sz w:val="24"/>
          <w:szCs w:val="24"/>
        </w:rPr>
        <w:t>106 часов</w:t>
      </w:r>
      <w:r w:rsidRPr="00285B59">
        <w:rPr>
          <w:rFonts w:ascii="Times New Roman" w:hAnsi="Times New Roman" w:cs="Times New Roman"/>
          <w:sz w:val="24"/>
          <w:szCs w:val="24"/>
        </w:rPr>
        <w:t>;</w:t>
      </w:r>
    </w:p>
    <w:p w:rsidR="00285B59" w:rsidRPr="00285B59" w:rsidRDefault="00285B59" w:rsidP="00285B5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85B5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285B59">
        <w:rPr>
          <w:rFonts w:ascii="Times New Roman" w:hAnsi="Times New Roman" w:cs="Times New Roman"/>
          <w:b/>
          <w:sz w:val="24"/>
          <w:szCs w:val="24"/>
        </w:rPr>
        <w:t>53 часа</w:t>
      </w:r>
      <w:r w:rsidRPr="00285B59">
        <w:rPr>
          <w:rFonts w:ascii="Times New Roman" w:hAnsi="Times New Roman" w:cs="Times New Roman"/>
          <w:sz w:val="24"/>
          <w:szCs w:val="24"/>
        </w:rPr>
        <w:t>;</w:t>
      </w:r>
    </w:p>
    <w:p w:rsidR="00285B59" w:rsidRPr="00285B59" w:rsidRDefault="00285B59" w:rsidP="00285B59">
      <w:pPr>
        <w:pStyle w:val="a5"/>
        <w:rPr>
          <w:rFonts w:ascii="Times New Roman" w:hAnsi="Times New Roman" w:cs="Times New Roman"/>
          <w:sz w:val="24"/>
          <w:szCs w:val="24"/>
        </w:rPr>
      </w:pPr>
      <w:r w:rsidRPr="00285B59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Pr="00285B59">
        <w:rPr>
          <w:rFonts w:ascii="Times New Roman" w:hAnsi="Times New Roman" w:cs="Times New Roman"/>
          <w:b/>
          <w:sz w:val="24"/>
          <w:szCs w:val="24"/>
        </w:rPr>
        <w:t>414 часов</w:t>
      </w:r>
      <w:r w:rsidRPr="00285B59">
        <w:rPr>
          <w:rFonts w:ascii="Times New Roman" w:hAnsi="Times New Roman" w:cs="Times New Roman"/>
          <w:sz w:val="24"/>
          <w:szCs w:val="24"/>
        </w:rPr>
        <w:t>.</w:t>
      </w:r>
    </w:p>
    <w:p w:rsidR="009C3A39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3A39" w:rsidRPr="00396839" w:rsidRDefault="009C3A39" w:rsidP="009C3A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96839">
        <w:rPr>
          <w:b/>
          <w:caps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:rsidR="009C3A39" w:rsidRPr="00396839" w:rsidRDefault="009C3A39" w:rsidP="009C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9"/>
        <w:gridCol w:w="5245"/>
        <w:gridCol w:w="2753"/>
      </w:tblGrid>
      <w:tr w:rsidR="009C3A39" w:rsidRPr="00396839" w:rsidTr="00E73A9D">
        <w:tc>
          <w:tcPr>
            <w:tcW w:w="1809" w:type="dxa"/>
            <w:vAlign w:val="center"/>
          </w:tcPr>
          <w:p w:rsidR="009C3A39" w:rsidRPr="009C3A39" w:rsidRDefault="009C3A39" w:rsidP="00BF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C3A39" w:rsidRPr="009C3A39" w:rsidRDefault="009C3A39" w:rsidP="00BF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245" w:type="dxa"/>
          </w:tcPr>
          <w:p w:rsidR="009C3A39" w:rsidRPr="009C3A39" w:rsidRDefault="009C3A39" w:rsidP="00BF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53" w:type="dxa"/>
            <w:vAlign w:val="center"/>
          </w:tcPr>
          <w:p w:rsidR="009C3A39" w:rsidRPr="009C3A39" w:rsidRDefault="009C3A39" w:rsidP="00BF1B7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3A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B42C0" w:rsidRPr="008B42C0" w:rsidTr="00E73A9D">
        <w:trPr>
          <w:cantSplit/>
        </w:trPr>
        <w:tc>
          <w:tcPr>
            <w:tcW w:w="1809" w:type="dxa"/>
          </w:tcPr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ПК 2.1. Выполнять слесарно-монтажные  работы</w:t>
            </w:r>
          </w:p>
        </w:tc>
        <w:tc>
          <w:tcPr>
            <w:tcW w:w="5245" w:type="dxa"/>
          </w:tcPr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Обоснованный выбор инструментов и материалов слесарных и слесарно-монтажных работ.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технологии выполнения слесарных и слесарно-монтажных работ.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Обоснованный  выбор материалов с целью обеспечения требуемых характеристик изделия в соответствии с  назначением и условиями эксплуатации.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 технологии выполнения смазки деталей и узлов.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 правил техники безопасности при выполнении слесарных и слесарно-монтажных работ.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Осуществление  контроля произведённых работ в соответствии с техническими требованиями.</w:t>
            </w:r>
          </w:p>
        </w:tc>
        <w:tc>
          <w:tcPr>
            <w:tcW w:w="2753" w:type="dxa"/>
          </w:tcPr>
          <w:p w:rsidR="008B42C0" w:rsidRPr="008B42C0" w:rsidRDefault="008B42C0" w:rsidP="008B42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8B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2C0" w:rsidRPr="008B42C0" w:rsidRDefault="008B42C0" w:rsidP="008B42C0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42C0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8B42C0" w:rsidRPr="008B42C0" w:rsidTr="00E73A9D">
        <w:trPr>
          <w:cantSplit/>
        </w:trPr>
        <w:tc>
          <w:tcPr>
            <w:tcW w:w="1809" w:type="dxa"/>
          </w:tcPr>
          <w:p w:rsidR="008B42C0" w:rsidRPr="008B42C0" w:rsidRDefault="008B42C0" w:rsidP="008B42C0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ПК 2.2. Выполнять швартовные операции</w:t>
            </w:r>
          </w:p>
        </w:tc>
        <w:tc>
          <w:tcPr>
            <w:tcW w:w="5245" w:type="dxa"/>
          </w:tcPr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Соблюдение  правил подготовки к действию швартовных механизмов. 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 правил эксплуатации швартовных механизмов.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 правил подачи, травления, правильного крепления  и отдачи швартовного троса.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 правил работы на шпиле (брашпиле), лебедке.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 правил техники безопасности при выполнении швартовных операций с помощью лебедки, шпиля, брашпиля и вручную.</w:t>
            </w:r>
          </w:p>
        </w:tc>
        <w:tc>
          <w:tcPr>
            <w:tcW w:w="2753" w:type="dxa"/>
          </w:tcPr>
          <w:p w:rsidR="008B42C0" w:rsidRPr="008B42C0" w:rsidRDefault="008B42C0" w:rsidP="008B42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занятиях, учебной и     производственной практике</w:t>
            </w:r>
            <w:r w:rsidRPr="008B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2C0" w:rsidRPr="008B42C0" w:rsidRDefault="008B42C0" w:rsidP="008B42C0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42C0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8B42C0" w:rsidRPr="008B42C0" w:rsidTr="00E73A9D">
        <w:trPr>
          <w:cantSplit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ПК 2.1. Выполнять слесарно-монтажные  работы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Обоснованный выбор инструментов и материалов слесарных и слесарно-монтажных работ.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технологии выполнения слесарных и слесарно-монтажных работ.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Обоснованный  выбор материалов с целью обеспечения требуемых характеристик изделия в соответствии с  назначением и условиями эксплуатации.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 технологии выполнения смазки деталей и узлов.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 правил техники безопасности при выполнении слесарных и слесарно-монтажных работ.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Осуществление  контроля произведённых работ в соответствии с техническими требованиями.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2C0" w:rsidRPr="008B42C0" w:rsidRDefault="008B42C0" w:rsidP="008B42C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8B42C0" w:rsidRPr="008B42C0" w:rsidRDefault="008B42C0" w:rsidP="008B42C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C0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8B42C0" w:rsidRPr="008B42C0" w:rsidTr="00E73A9D">
        <w:trPr>
          <w:cantSplit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ПК 2.2. Выполнять швартовные операции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Соблюдение  правил подготовки к действию швартовных механизмов. 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 правил эксплуатации швартовных механизмов.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 правил подачи, травления, правильного крепления  и отдачи швартовного троса.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 правил работы на шпиле (брашпиле), лебедке.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 правил техники безопасности при выполнении швартовных операций с помощью лебедки, шпиля, брашпиля и вручную.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2C0" w:rsidRPr="008B42C0" w:rsidRDefault="008B42C0" w:rsidP="008B42C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8B42C0" w:rsidRPr="008B42C0" w:rsidRDefault="008B42C0" w:rsidP="008B42C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C0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8B42C0" w:rsidRPr="008B42C0" w:rsidTr="00E73A9D">
        <w:trPr>
          <w:cantSplit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ПК 2.3. Выполнять погрузочно-разгрузочные работы, крепление груза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 требований, предъявляемых к перевозке на судне различных видов грузов.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Соблюдение  правил подготовки грузовых трюмов к приему груза и его размещению. 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Заполнение  транспортных документов в соответствии с установленными требованиями;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Обоснованный  выбор операций при выполнении грузовых работ.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 правил техники безопасности при выполнении погрузочно-разгрузочных работ.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2C0" w:rsidRPr="008B42C0" w:rsidRDefault="008B42C0" w:rsidP="008B42C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8B42C0" w:rsidRPr="008B42C0" w:rsidRDefault="008B42C0" w:rsidP="008B42C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C0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8B42C0" w:rsidRPr="008B42C0" w:rsidTr="00E73A9D">
        <w:trPr>
          <w:cantSplit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ПК 2.4. Выполнять малярные работы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Обоснованный  выбор видов и объёма покрасочных работ.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 технологии подготовки красок и материалов к работе.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Обоснованный  выбор инструментов для малярных работ.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Соблюдение  технологии  покрасочных работ.</w:t>
            </w:r>
          </w:p>
          <w:p w:rsidR="008B42C0" w:rsidRPr="008B42C0" w:rsidRDefault="008B42C0" w:rsidP="008B42C0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42C0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 правил техники безопасности при проведении малярных работ.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2C0" w:rsidRPr="008B42C0" w:rsidRDefault="008B42C0" w:rsidP="008B42C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8B42C0" w:rsidRPr="008B42C0" w:rsidRDefault="008B42C0" w:rsidP="008B42C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C0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</w:tbl>
    <w:p w:rsidR="009C3A39" w:rsidRPr="008B42C0" w:rsidRDefault="009C3A39" w:rsidP="00E73A9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C3A39" w:rsidRPr="008B42C0" w:rsidSect="008D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E0BEC"/>
    <w:multiLevelType w:val="hybridMultilevel"/>
    <w:tmpl w:val="104C98E2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8F5D3D"/>
    <w:multiLevelType w:val="hybridMultilevel"/>
    <w:tmpl w:val="8176F0F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E5CE9"/>
    <w:multiLevelType w:val="hybridMultilevel"/>
    <w:tmpl w:val="3EFE220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A7330"/>
    <w:multiLevelType w:val="hybridMultilevel"/>
    <w:tmpl w:val="D7E4E4E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E613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329B7"/>
    <w:multiLevelType w:val="hybridMultilevel"/>
    <w:tmpl w:val="36584C6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22943"/>
    <w:multiLevelType w:val="hybridMultilevel"/>
    <w:tmpl w:val="68E237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A7E75"/>
    <w:multiLevelType w:val="hybridMultilevel"/>
    <w:tmpl w:val="4DC8449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119AD"/>
    <w:multiLevelType w:val="hybridMultilevel"/>
    <w:tmpl w:val="59EACD6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A143D"/>
    <w:multiLevelType w:val="hybridMultilevel"/>
    <w:tmpl w:val="398650E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1915"/>
    <w:rsid w:val="000A7AD7"/>
    <w:rsid w:val="00140049"/>
    <w:rsid w:val="00170D33"/>
    <w:rsid w:val="00285B59"/>
    <w:rsid w:val="00294075"/>
    <w:rsid w:val="00451915"/>
    <w:rsid w:val="0045342D"/>
    <w:rsid w:val="00807090"/>
    <w:rsid w:val="008B42C0"/>
    <w:rsid w:val="008D7DD2"/>
    <w:rsid w:val="009C3A39"/>
    <w:rsid w:val="00B307FA"/>
    <w:rsid w:val="00DB43F0"/>
    <w:rsid w:val="00E7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2"/>
  </w:style>
  <w:style w:type="paragraph" w:styleId="1">
    <w:name w:val="heading 1"/>
    <w:basedOn w:val="a"/>
    <w:next w:val="a"/>
    <w:link w:val="10"/>
    <w:qFormat/>
    <w:rsid w:val="009C3A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5191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45191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519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191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451915"/>
    <w:pPr>
      <w:spacing w:after="0" w:line="240" w:lineRule="auto"/>
    </w:pPr>
  </w:style>
  <w:style w:type="character" w:styleId="a6">
    <w:name w:val="footnote reference"/>
    <w:semiHidden/>
    <w:rsid w:val="00294075"/>
    <w:rPr>
      <w:vertAlign w:val="superscript"/>
    </w:rPr>
  </w:style>
  <w:style w:type="paragraph" w:styleId="a7">
    <w:name w:val="Subtitle"/>
    <w:basedOn w:val="a"/>
    <w:next w:val="a"/>
    <w:link w:val="a8"/>
    <w:qFormat/>
    <w:rsid w:val="002940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294075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C3A3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9C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285B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285B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85B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65AB-9A9D-4EA6-9D63-C3EEC2D8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8</cp:revision>
  <dcterms:created xsi:type="dcterms:W3CDTF">2014-10-27T05:49:00Z</dcterms:created>
  <dcterms:modified xsi:type="dcterms:W3CDTF">2015-02-27T06:00:00Z</dcterms:modified>
</cp:coreProperties>
</file>