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83" w:rsidRPr="002B4383" w:rsidRDefault="002B4383" w:rsidP="002B43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383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ОП.02 Механика (аннотация)</w:t>
      </w:r>
    </w:p>
    <w:p w:rsidR="002B4383" w:rsidRDefault="002B4383" w:rsidP="002B4383"/>
    <w:p w:rsidR="00EC1D3F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B438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D771B">
        <w:rPr>
          <w:rFonts w:ascii="Times New Roman" w:hAnsi="Times New Roman" w:cs="Times New Roman"/>
          <w:sz w:val="24"/>
          <w:szCs w:val="24"/>
        </w:rPr>
        <w:t>ППССЗ</w:t>
      </w:r>
      <w:r w:rsidRPr="002B4383">
        <w:rPr>
          <w:rFonts w:ascii="Times New Roman" w:hAnsi="Times New Roman" w:cs="Times New Roman"/>
          <w:sz w:val="24"/>
          <w:szCs w:val="24"/>
        </w:rPr>
        <w:t xml:space="preserve"> в соответст</w:t>
      </w:r>
      <w:r w:rsidR="005D771B">
        <w:rPr>
          <w:rFonts w:ascii="Times New Roman" w:hAnsi="Times New Roman" w:cs="Times New Roman"/>
          <w:sz w:val="24"/>
          <w:szCs w:val="24"/>
        </w:rPr>
        <w:t>вии с ФГОС по специальности СПО</w:t>
      </w:r>
      <w:r w:rsidRPr="002B4383">
        <w:rPr>
          <w:rFonts w:ascii="Times New Roman" w:hAnsi="Times New Roman" w:cs="Times New Roman"/>
          <w:sz w:val="24"/>
          <w:szCs w:val="24"/>
        </w:rPr>
        <w:t xml:space="preserve"> </w:t>
      </w:r>
      <w:r w:rsidR="005D771B">
        <w:rPr>
          <w:rFonts w:ascii="Times New Roman" w:hAnsi="Times New Roman" w:cs="Times New Roman"/>
          <w:sz w:val="24"/>
          <w:szCs w:val="24"/>
        </w:rPr>
        <w:t xml:space="preserve">26.02.03 </w:t>
      </w:r>
      <w:r w:rsidR="00EC1D3F" w:rsidRPr="00EC1D3F">
        <w:rPr>
          <w:rFonts w:ascii="Times New Roman" w:hAnsi="Times New Roman" w:cs="Times New Roman"/>
          <w:b/>
          <w:sz w:val="24"/>
          <w:szCs w:val="24"/>
        </w:rPr>
        <w:t>Эксплуатация судового электрооборудования и средств автоматики</w:t>
      </w:r>
      <w:r w:rsidR="00EC1D3F">
        <w:rPr>
          <w:rFonts w:ascii="Times New Roman" w:hAnsi="Times New Roman" w:cs="Times New Roman"/>
          <w:b/>
          <w:sz w:val="24"/>
          <w:szCs w:val="24"/>
        </w:rPr>
        <w:t>.</w:t>
      </w:r>
      <w:r w:rsidRPr="002B43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>Рабочая  программа учебной дисциплины может быть использована</w:t>
      </w:r>
      <w:r w:rsidRPr="002B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383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4383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 профессиональной образовательной программы по специальности.</w:t>
      </w:r>
    </w:p>
    <w:p w:rsidR="002B4383" w:rsidRPr="007755D1" w:rsidRDefault="002B4383" w:rsidP="002B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2B4383" w:rsidRPr="002B4383" w:rsidRDefault="002B4383" w:rsidP="002B43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2B438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7755D1">
        <w:rPr>
          <w:rFonts w:eastAsia="MS Mincho"/>
        </w:rPr>
        <w:t>анализировать условия работы деталей машин и механизмов;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7755D1">
        <w:rPr>
          <w:rFonts w:eastAsia="MS Mincho"/>
        </w:rPr>
        <w:t>оценивать их работоспособность;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rPr>
          <w:rFonts w:eastAsia="MS Mincho"/>
        </w:rPr>
        <w:t>выполнять проверочные расчеты по сопротивлению материалов и деталям машин.</w:t>
      </w:r>
    </w:p>
    <w:p w:rsidR="002B4383" w:rsidRDefault="002B4383" w:rsidP="002B4383">
      <w:pPr>
        <w:pStyle w:val="a3"/>
      </w:pPr>
      <w:r>
        <w:t xml:space="preserve">    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B438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общие законы статики и динамики жидкостей и газов;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энергии в механическую работу;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анализ функциональной возможности механизмов и области их применения.</w:t>
      </w:r>
    </w:p>
    <w:p w:rsidR="002B4383" w:rsidRPr="007755D1" w:rsidRDefault="002B4383" w:rsidP="002B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4383" w:rsidRPr="002B4383" w:rsidRDefault="002B4383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4383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B4383" w:rsidRPr="002B4383" w:rsidRDefault="002B4383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B4383" w:rsidRPr="002B4383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B4383" w:rsidRPr="002B4383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F43837" w:rsidP="00EC1D3F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EC1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EC1D3F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F438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F43837" w:rsidRDefault="00F43837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B4383" w:rsidRPr="00F43837" w:rsidRDefault="00F43837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2B4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EC1D3F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F438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EC1D3F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F438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9468" w:type="dxa"/>
            <w:gridSpan w:val="2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</w:t>
            </w:r>
            <w:r w:rsidRPr="002B4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43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форме экзамена</w:t>
            </w:r>
          </w:p>
        </w:tc>
      </w:tr>
    </w:tbl>
    <w:p w:rsidR="008F4F0F" w:rsidRDefault="008F4F0F" w:rsidP="002B43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Теоретическая механика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Сопротивление материалов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Детали машин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Default="00B12DF8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4.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законы статики и динамики жидкостей и газов. Основные законы термодинамики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2DF8" w:rsidRDefault="00B12DF8" w:rsidP="00B12D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дисциплины соответствует требованиям ФГОС СПО. </w:t>
      </w:r>
    </w:p>
    <w:p w:rsidR="00B12DF8" w:rsidRDefault="00B12DF8" w:rsidP="00B12D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B12DF8" w:rsidRPr="00612DCA" w:rsidRDefault="00F43837" w:rsidP="00B12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1-11, профессиональных компетенций 1.4, 1.5, 4.3.</w:t>
      </w:r>
    </w:p>
    <w:p w:rsidR="00B12DF8" w:rsidRPr="00B12DF8" w:rsidRDefault="00B12DF8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2DF8" w:rsidRPr="00B12DF8" w:rsidSect="008F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2B0"/>
    <w:multiLevelType w:val="hybridMultilevel"/>
    <w:tmpl w:val="7BB085D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5867A43"/>
    <w:multiLevelType w:val="hybridMultilevel"/>
    <w:tmpl w:val="4C2A7D5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383"/>
    <w:rsid w:val="002B4383"/>
    <w:rsid w:val="00415197"/>
    <w:rsid w:val="005D771B"/>
    <w:rsid w:val="008F4F0F"/>
    <w:rsid w:val="00A67C4D"/>
    <w:rsid w:val="00B12DF8"/>
    <w:rsid w:val="00EC1D3F"/>
    <w:rsid w:val="00F4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3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B4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43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2014-10-18T03:34:00Z</dcterms:created>
  <dcterms:modified xsi:type="dcterms:W3CDTF">2015-10-08T05:54:00Z</dcterms:modified>
</cp:coreProperties>
</file>