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BE" w:rsidRDefault="007D6981" w:rsidP="00057D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Оснащение техникума компьютерной техникой</w:t>
      </w:r>
    </w:p>
    <w:p w:rsidR="00057D37" w:rsidRDefault="00057D37" w:rsidP="00057D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849"/>
        <w:gridCol w:w="991"/>
        <w:gridCol w:w="990"/>
        <w:gridCol w:w="1271"/>
        <w:gridCol w:w="1128"/>
        <w:gridCol w:w="726"/>
        <w:gridCol w:w="1134"/>
        <w:gridCol w:w="1134"/>
        <w:gridCol w:w="1134"/>
        <w:gridCol w:w="992"/>
        <w:gridCol w:w="1134"/>
        <w:gridCol w:w="1134"/>
      </w:tblGrid>
      <w:tr w:rsidR="00EA573A" w:rsidRPr="00057D37" w:rsidTr="00EA573A">
        <w:trPr>
          <w:cantSplit/>
          <w:trHeight w:val="4842"/>
        </w:trPr>
        <w:tc>
          <w:tcPr>
            <w:tcW w:w="957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Общее количество компьютеров  в организации</w:t>
            </w:r>
          </w:p>
        </w:tc>
        <w:tc>
          <w:tcPr>
            <w:tcW w:w="849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ноутбуков</w:t>
            </w:r>
          </w:p>
        </w:tc>
        <w:tc>
          <w:tcPr>
            <w:tcW w:w="991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планшетных компьютеров</w:t>
            </w:r>
          </w:p>
        </w:tc>
        <w:tc>
          <w:tcPr>
            <w:tcW w:w="990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</w:tc>
        <w:tc>
          <w:tcPr>
            <w:tcW w:w="1271" w:type="dxa"/>
            <w:textDirection w:val="btLr"/>
          </w:tcPr>
          <w:p w:rsidR="00EA573A" w:rsidRPr="00057D37" w:rsidRDefault="00EA573A" w:rsidP="00EA573A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 xml:space="preserve"> ЛВС организации</w:t>
            </w:r>
          </w:p>
        </w:tc>
        <w:tc>
          <w:tcPr>
            <w:tcW w:w="1128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D37">
              <w:rPr>
                <w:rFonts w:ascii="Times New Roman" w:hAnsi="Times New Roman" w:cs="Times New Roman"/>
                <w:sz w:val="28"/>
                <w:szCs w:val="28"/>
              </w:rPr>
              <w:t>Общее количество компьютеров, имеющих доступ в Интернет</w:t>
            </w:r>
          </w:p>
        </w:tc>
        <w:tc>
          <w:tcPr>
            <w:tcW w:w="726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принтеров</w:t>
            </w:r>
          </w:p>
        </w:tc>
        <w:tc>
          <w:tcPr>
            <w:tcW w:w="1134" w:type="dxa"/>
            <w:textDirection w:val="btLr"/>
          </w:tcPr>
          <w:p w:rsidR="00EA573A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сканеров</w:t>
            </w:r>
          </w:p>
        </w:tc>
        <w:tc>
          <w:tcPr>
            <w:tcW w:w="1134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МФУ</w:t>
            </w:r>
          </w:p>
        </w:tc>
        <w:tc>
          <w:tcPr>
            <w:tcW w:w="1134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интерактивных досок</w:t>
            </w:r>
          </w:p>
        </w:tc>
        <w:tc>
          <w:tcPr>
            <w:tcW w:w="992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мультимедийных проекторов </w:t>
            </w:r>
          </w:p>
        </w:tc>
        <w:tc>
          <w:tcPr>
            <w:tcW w:w="1134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серверов в организации</w:t>
            </w:r>
          </w:p>
        </w:tc>
        <w:tc>
          <w:tcPr>
            <w:tcW w:w="1134" w:type="dxa"/>
            <w:textDirection w:val="btLr"/>
          </w:tcPr>
          <w:p w:rsidR="00EA573A" w:rsidRPr="00057D37" w:rsidRDefault="00EA573A" w:rsidP="00057D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ПК в учебном процессе</w:t>
            </w:r>
          </w:p>
        </w:tc>
      </w:tr>
      <w:tr w:rsidR="00EA573A" w:rsidTr="00E776D6">
        <w:tc>
          <w:tcPr>
            <w:tcW w:w="957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9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1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28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6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573A" w:rsidRPr="00834C0F" w:rsidRDefault="00EA573A" w:rsidP="0005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057D37" w:rsidRPr="00057D37" w:rsidRDefault="00057D37" w:rsidP="00057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D37" w:rsidRPr="00057D37" w:rsidSect="00057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60"/>
    <w:rsid w:val="00057D37"/>
    <w:rsid w:val="00385360"/>
    <w:rsid w:val="006D45BE"/>
    <w:rsid w:val="007D6981"/>
    <w:rsid w:val="00834C0F"/>
    <w:rsid w:val="00E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2017-05-22T01:20:00Z</dcterms:created>
  <dcterms:modified xsi:type="dcterms:W3CDTF">2017-05-22T22:43:00Z</dcterms:modified>
</cp:coreProperties>
</file>