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D8" w:rsidRPr="00A73AD8" w:rsidRDefault="00A73AD8" w:rsidP="00A73A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AD8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ОГСЭ.01 Основы философии (аннотация)</w:t>
      </w:r>
    </w:p>
    <w:p w:rsidR="00A73AD8" w:rsidRPr="00A73AD8" w:rsidRDefault="00A73AD8" w:rsidP="00A73AD8">
      <w:pPr>
        <w:rPr>
          <w:rFonts w:ascii="Times New Roman" w:hAnsi="Times New Roman" w:cs="Times New Roman"/>
          <w:b/>
          <w:sz w:val="24"/>
          <w:szCs w:val="24"/>
        </w:rPr>
      </w:pPr>
    </w:p>
    <w:p w:rsidR="00A73AD8" w:rsidRPr="00A73AD8" w:rsidRDefault="00A73AD8" w:rsidP="00A73AD8">
      <w:pPr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«Основы философии» является частью </w:t>
      </w:r>
      <w:r w:rsidR="009F1B18">
        <w:rPr>
          <w:rFonts w:ascii="Times New Roman" w:hAnsi="Times New Roman" w:cs="Times New Roman"/>
          <w:sz w:val="24"/>
          <w:szCs w:val="24"/>
        </w:rPr>
        <w:t>ППССЗ</w:t>
      </w:r>
      <w:r w:rsidRPr="00A73AD8">
        <w:rPr>
          <w:rFonts w:ascii="Times New Roman" w:hAnsi="Times New Roman" w:cs="Times New Roman"/>
          <w:sz w:val="24"/>
          <w:szCs w:val="24"/>
        </w:rPr>
        <w:t xml:space="preserve">  в соответствии с ФГОС по специальности СПО «Судовождение».</w:t>
      </w:r>
    </w:p>
    <w:p w:rsidR="00A73AD8" w:rsidRPr="00A73AD8" w:rsidRDefault="00A73AD8" w:rsidP="00A73AD8">
      <w:pPr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Учебная  дисциплина «Основы философии» относится к общему гуманитарному и социально-экономическому циклу профессиональной образовательной программы.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A73AD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73AD8" w:rsidRPr="00A73AD8" w:rsidRDefault="00A73AD8" w:rsidP="00A73AD8">
      <w:pPr>
        <w:pStyle w:val="a3"/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jc w:val="both"/>
      </w:pPr>
      <w:r w:rsidRPr="00A73AD8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A73AD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основные категории и понятия философии;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роль философии в жизни человека и общества;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основы философского учения о бытии;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сущность процесса познания;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основы научной, философской и религиозной картины мира;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об условиях формирования личности, свободе и ответственности за сохранение жизни, культуры, окружающей среды;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 социальных и этических проблемах, связанных с развитием и использованием достижений науки, техники и технологий.</w:t>
      </w:r>
    </w:p>
    <w:p w:rsid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A73AD8">
        <w:rPr>
          <w:rFonts w:ascii="Times New Roman" w:hAnsi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23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810"/>
      </w:tblGrid>
      <w:tr w:rsidR="00A73AD8" w:rsidRPr="00A73AD8" w:rsidTr="00E24C12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54"/>
              <w:rPr>
                <w:rFonts w:ascii="Times New Roman" w:hAnsi="Times New Roman"/>
                <w:b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spacing w:val="-17"/>
                <w:sz w:val="24"/>
                <w:szCs w:val="24"/>
              </w:rPr>
              <w:t>Объем часов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r w:rsidRPr="00A73AD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Обязательная аудиторная учебная нагрузка </w:t>
            </w:r>
            <w:r w:rsidRPr="00A73AD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A73AD8" w:rsidRPr="00A73AD8" w:rsidTr="00E24C12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10"/>
                <w:sz w:val="24"/>
                <w:szCs w:val="24"/>
              </w:rPr>
              <w:t>курсовая работа (проект)              не предусмотрено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Самостоятельная работа обучающегося </w:t>
            </w:r>
            <w:r w:rsidRPr="00A73AD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pacing w:val="-8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D8" w:rsidRPr="00A73AD8" w:rsidTr="00E24C12">
        <w:trPr>
          <w:trHeight w:hRule="exact" w:val="65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Подготовка   практикоориентированных   работ   проектного </w:t>
            </w:r>
            <w:r w:rsidRPr="00A73AD8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A73AD8" w:rsidRPr="00A73AD8" w:rsidTr="00E24C12">
        <w:trPr>
          <w:trHeight w:hRule="exact" w:val="50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Итоговая аттестация в форме                                                                    </w:t>
            </w:r>
            <w:r w:rsidRPr="00A73AD8">
              <w:rPr>
                <w:rFonts w:ascii="Times New Roman" w:hAnsi="Times New Roman"/>
                <w:b/>
                <w:sz w:val="24"/>
                <w:szCs w:val="24"/>
              </w:rPr>
              <w:t>зачета</w:t>
            </w:r>
          </w:p>
        </w:tc>
      </w:tr>
    </w:tbl>
    <w:p w:rsidR="00C66B90" w:rsidRDefault="00C66B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3AD8" w:rsidRPr="00612DCA" w:rsidRDefault="00A73AD8" w:rsidP="00612D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2DCA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612DCA" w:rsidRDefault="00612DCA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73AD8" w:rsidRDefault="00F52D28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12DCA">
        <w:rPr>
          <w:rFonts w:ascii="Times New Roman" w:hAnsi="Times New Roman" w:cs="Times New Roman"/>
          <w:b/>
          <w:i/>
          <w:sz w:val="24"/>
          <w:szCs w:val="24"/>
        </w:rPr>
        <w:t>Раздел 1. Предмет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Pr="005B6030">
        <w:rPr>
          <w:rFonts w:ascii="Times New Roman" w:hAnsi="Times New Roman"/>
          <w:sz w:val="24"/>
          <w:szCs w:val="24"/>
        </w:rPr>
        <w:t>Основные понятия и предмет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1.2. Философия Древнего мира и средневековая философия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1.3. Философия Возрождения и Нового времени.</w:t>
      </w:r>
    </w:p>
    <w:p w:rsidR="00612DCA" w:rsidRDefault="00612DCA" w:rsidP="00612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1.4. Современная философия</w:t>
      </w:r>
    </w:p>
    <w:p w:rsidR="00612DCA" w:rsidRDefault="00612DCA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2. Структура и основные направления философии</w:t>
      </w:r>
    </w:p>
    <w:p w:rsidR="00612DCA" w:rsidRDefault="00612DCA" w:rsidP="00612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Методы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431321" w:rsidRPr="005B6030">
        <w:rPr>
          <w:rFonts w:ascii="Times New Roman" w:hAnsi="Times New Roman"/>
          <w:sz w:val="24"/>
          <w:szCs w:val="24"/>
        </w:rPr>
        <w:t>Учение о бытие и теория познания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2.3. Этика и социальная философия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2.4. Место философии в духовной культуре.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433895" w:rsidRDefault="00431321" w:rsidP="0043389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 w:rsidR="00433895">
        <w:rPr>
          <w:rFonts w:ascii="Times New Roman" w:hAnsi="Times New Roman"/>
          <w:sz w:val="24"/>
          <w:szCs w:val="24"/>
        </w:rPr>
        <w:t xml:space="preserve">предусматривается развитие общих компетенций </w:t>
      </w:r>
    </w:p>
    <w:p w:rsidR="00431321" w:rsidRPr="00612DCA" w:rsidRDefault="00433895" w:rsidP="004338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</w:t>
      </w:r>
      <w:r w:rsidR="009F1B1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52D28" w:rsidRPr="00612DCA" w:rsidRDefault="00F52D28" w:rsidP="00612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2D28" w:rsidRPr="00711F0F" w:rsidRDefault="00F52D28" w:rsidP="00612DC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52D28" w:rsidRPr="00711F0F" w:rsidSect="00C6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1B8"/>
    <w:multiLevelType w:val="hybridMultilevel"/>
    <w:tmpl w:val="D5223340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CA47E1"/>
    <w:multiLevelType w:val="hybridMultilevel"/>
    <w:tmpl w:val="821E21D8"/>
    <w:lvl w:ilvl="0" w:tplc="E7F4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3AD8"/>
    <w:rsid w:val="00431321"/>
    <w:rsid w:val="00433895"/>
    <w:rsid w:val="00612DCA"/>
    <w:rsid w:val="006D19A9"/>
    <w:rsid w:val="00711F0F"/>
    <w:rsid w:val="00787310"/>
    <w:rsid w:val="00970DA8"/>
    <w:rsid w:val="009F1B18"/>
    <w:rsid w:val="00A73AD8"/>
    <w:rsid w:val="00C66B90"/>
    <w:rsid w:val="00F52D28"/>
    <w:rsid w:val="00FB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2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2014-10-18T00:34:00Z</dcterms:created>
  <dcterms:modified xsi:type="dcterms:W3CDTF">2014-11-22T01:06:00Z</dcterms:modified>
</cp:coreProperties>
</file>