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EB" w:rsidRDefault="00EE4DEB" w:rsidP="00EE4DEB">
      <w:pPr>
        <w:tabs>
          <w:tab w:val="left" w:pos="576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19495" cy="8425805"/>
            <wp:effectExtent l="19050" t="0" r="0" b="0"/>
            <wp:docPr id="1" name="Рисунок 1" descr="F:\Титульники\Титуль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Титульн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EB" w:rsidRDefault="00EE4DEB" w:rsidP="00EE4DEB">
      <w:pPr>
        <w:tabs>
          <w:tab w:val="left" w:pos="5760"/>
        </w:tabs>
        <w:jc w:val="center"/>
        <w:rPr>
          <w:sz w:val="28"/>
          <w:szCs w:val="28"/>
        </w:rPr>
      </w:pPr>
    </w:p>
    <w:p w:rsidR="00EE4DEB" w:rsidRDefault="00EE4DEB" w:rsidP="00EE4DEB">
      <w:pPr>
        <w:tabs>
          <w:tab w:val="left" w:pos="5760"/>
        </w:tabs>
        <w:jc w:val="center"/>
        <w:rPr>
          <w:sz w:val="28"/>
          <w:szCs w:val="28"/>
        </w:rPr>
      </w:pPr>
    </w:p>
    <w:p w:rsidR="00EE4DEB" w:rsidRDefault="00EE4DEB" w:rsidP="00EE4DEB">
      <w:pPr>
        <w:tabs>
          <w:tab w:val="left" w:pos="5760"/>
        </w:tabs>
        <w:jc w:val="center"/>
        <w:rPr>
          <w:sz w:val="28"/>
          <w:szCs w:val="28"/>
        </w:rPr>
      </w:pPr>
    </w:p>
    <w:p w:rsidR="00EE4DEB" w:rsidRDefault="00EE4DEB" w:rsidP="00EE4DEB">
      <w:pPr>
        <w:tabs>
          <w:tab w:val="left" w:pos="5760"/>
        </w:tabs>
        <w:jc w:val="center"/>
        <w:rPr>
          <w:sz w:val="28"/>
          <w:szCs w:val="28"/>
        </w:rPr>
      </w:pPr>
    </w:p>
    <w:p w:rsidR="00EE4DEB" w:rsidRDefault="00EE4DEB" w:rsidP="00EE4DEB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C6A9F" w:rsidRDefault="00480648" w:rsidP="00480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480648" w:rsidRDefault="0008785C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0648" w:rsidRPr="00480648">
        <w:rPr>
          <w:sz w:val="28"/>
          <w:szCs w:val="28"/>
        </w:rPr>
        <w:t>Аннотация основной образовательной программы профессиональной подготовки</w:t>
      </w:r>
    </w:p>
    <w:p w:rsidR="00480648" w:rsidRDefault="00480648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1.1. Общие положения</w:t>
      </w:r>
    </w:p>
    <w:p w:rsidR="00480648" w:rsidRDefault="00480648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1.2. Характеристика профессиональной деятельности выпускника</w:t>
      </w:r>
    </w:p>
    <w:p w:rsidR="00480648" w:rsidRDefault="00480648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результатам освоения образовательной программы</w:t>
      </w:r>
    </w:p>
    <w:p w:rsidR="00480648" w:rsidRDefault="00480648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1.4. Нормативный срок освоения программы</w:t>
      </w:r>
    </w:p>
    <w:p w:rsidR="005F7A1C" w:rsidRDefault="005F7A1C" w:rsidP="005F7A1C">
      <w:pPr>
        <w:pStyle w:val="af2"/>
        <w:jc w:val="both"/>
        <w:rPr>
          <w:sz w:val="28"/>
          <w:szCs w:val="28"/>
        </w:rPr>
      </w:pPr>
    </w:p>
    <w:p w:rsidR="00EF6661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2. Характеристика подготовки по специальности</w:t>
      </w:r>
    </w:p>
    <w:p w:rsidR="00EF6661" w:rsidRDefault="00EF6661" w:rsidP="005F7A1C">
      <w:pPr>
        <w:pStyle w:val="af2"/>
        <w:jc w:val="both"/>
        <w:rPr>
          <w:sz w:val="28"/>
          <w:szCs w:val="28"/>
        </w:rPr>
      </w:pPr>
    </w:p>
    <w:p w:rsidR="0008785C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785C">
        <w:rPr>
          <w:sz w:val="28"/>
          <w:szCs w:val="28"/>
        </w:rPr>
        <w:t xml:space="preserve">. </w:t>
      </w:r>
      <w:r w:rsidR="00480648">
        <w:rPr>
          <w:sz w:val="28"/>
          <w:szCs w:val="28"/>
        </w:rPr>
        <w:t xml:space="preserve"> Рабочие программы учебных дисциплин (аннотации)</w:t>
      </w:r>
    </w:p>
    <w:p w:rsidR="005F7A1C" w:rsidRDefault="005F7A1C" w:rsidP="005F7A1C">
      <w:pPr>
        <w:pStyle w:val="af2"/>
        <w:jc w:val="both"/>
        <w:rPr>
          <w:sz w:val="28"/>
          <w:szCs w:val="28"/>
        </w:rPr>
      </w:pPr>
    </w:p>
    <w:p w:rsidR="0008785C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785C">
        <w:rPr>
          <w:sz w:val="28"/>
          <w:szCs w:val="28"/>
        </w:rPr>
        <w:t>. Рабочие программы профессиональных модулей (аннотации)</w:t>
      </w:r>
    </w:p>
    <w:p w:rsidR="005F7A1C" w:rsidRDefault="005F7A1C" w:rsidP="005F7A1C">
      <w:pPr>
        <w:pStyle w:val="af2"/>
        <w:jc w:val="both"/>
        <w:rPr>
          <w:sz w:val="28"/>
          <w:szCs w:val="28"/>
        </w:rPr>
      </w:pPr>
    </w:p>
    <w:p w:rsidR="0008785C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785C">
        <w:rPr>
          <w:sz w:val="28"/>
          <w:szCs w:val="28"/>
        </w:rPr>
        <w:t xml:space="preserve">. </w:t>
      </w:r>
      <w:r w:rsidR="005F7A1C">
        <w:rPr>
          <w:sz w:val="28"/>
          <w:szCs w:val="28"/>
        </w:rPr>
        <w:t>Контроль и о</w:t>
      </w:r>
      <w:r w:rsidR="0008785C">
        <w:rPr>
          <w:sz w:val="28"/>
          <w:szCs w:val="28"/>
        </w:rPr>
        <w:t xml:space="preserve">ценка </w:t>
      </w:r>
      <w:r w:rsidR="005F7A1C">
        <w:rPr>
          <w:sz w:val="28"/>
          <w:szCs w:val="28"/>
        </w:rPr>
        <w:t>результатов</w:t>
      </w:r>
      <w:r w:rsidR="0008785C">
        <w:rPr>
          <w:sz w:val="28"/>
          <w:szCs w:val="28"/>
        </w:rPr>
        <w:t xml:space="preserve"> освоения </w:t>
      </w:r>
      <w:r w:rsidR="005F7A1C">
        <w:rPr>
          <w:sz w:val="28"/>
          <w:szCs w:val="28"/>
        </w:rPr>
        <w:t xml:space="preserve">основной профессиональной </w:t>
      </w:r>
      <w:r w:rsidR="0008785C">
        <w:rPr>
          <w:sz w:val="28"/>
          <w:szCs w:val="28"/>
        </w:rPr>
        <w:t>образовательной программы</w:t>
      </w:r>
    </w:p>
    <w:p w:rsidR="00480648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7A1C" w:rsidRPr="005F7A1C">
        <w:rPr>
          <w:sz w:val="28"/>
          <w:szCs w:val="28"/>
        </w:rPr>
        <w:t>.1. Контроль и оценка освоения основных видов профессиональной деятельности</w:t>
      </w:r>
    </w:p>
    <w:p w:rsidR="00516F71" w:rsidRDefault="00516F71" w:rsidP="0051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16F71">
        <w:rPr>
          <w:sz w:val="28"/>
          <w:szCs w:val="28"/>
        </w:rPr>
        <w:t>5.2. Требования к выпускным квалификационным работам</w:t>
      </w:r>
    </w:p>
    <w:p w:rsidR="00516F71" w:rsidRPr="00516F71" w:rsidRDefault="00516F71" w:rsidP="0051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5.3. Организация государственной итоговой аттестации выпускников</w:t>
      </w:r>
    </w:p>
    <w:p w:rsidR="0008785C" w:rsidRPr="00516F71" w:rsidRDefault="0008785C" w:rsidP="005F7A1C">
      <w:pPr>
        <w:pStyle w:val="af2"/>
        <w:jc w:val="both"/>
        <w:rPr>
          <w:sz w:val="28"/>
          <w:szCs w:val="28"/>
        </w:rPr>
      </w:pPr>
    </w:p>
    <w:p w:rsidR="0008785C" w:rsidRDefault="0008785C" w:rsidP="005F7A1C">
      <w:pPr>
        <w:pStyle w:val="af2"/>
        <w:jc w:val="both"/>
        <w:rPr>
          <w:sz w:val="28"/>
          <w:szCs w:val="28"/>
        </w:rPr>
      </w:pPr>
    </w:p>
    <w:p w:rsidR="0008785C" w:rsidRDefault="0008785C" w:rsidP="005F7A1C">
      <w:pPr>
        <w:pStyle w:val="af2"/>
        <w:jc w:val="both"/>
        <w:rPr>
          <w:sz w:val="28"/>
          <w:szCs w:val="28"/>
        </w:rPr>
      </w:pPr>
    </w:p>
    <w:p w:rsidR="0008785C" w:rsidRDefault="0008785C" w:rsidP="005F7A1C">
      <w:pPr>
        <w:pStyle w:val="af2"/>
        <w:jc w:val="both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EF6661" w:rsidRPr="00EF6661" w:rsidRDefault="00EF6661" w:rsidP="00EF6661">
      <w:pPr>
        <w:pStyle w:val="af2"/>
        <w:jc w:val="center"/>
        <w:rPr>
          <w:b/>
          <w:sz w:val="28"/>
          <w:szCs w:val="28"/>
        </w:rPr>
      </w:pPr>
      <w:r w:rsidRPr="00EF6661">
        <w:rPr>
          <w:b/>
          <w:sz w:val="28"/>
          <w:szCs w:val="28"/>
        </w:rPr>
        <w:t>1. Аннотация основной образовательной программы профессиональной подготовки</w:t>
      </w:r>
    </w:p>
    <w:p w:rsidR="0008785C" w:rsidRPr="00480648" w:rsidRDefault="0008785C" w:rsidP="00480648">
      <w:pPr>
        <w:pStyle w:val="af2"/>
        <w:rPr>
          <w:sz w:val="28"/>
          <w:szCs w:val="28"/>
        </w:rPr>
      </w:pPr>
    </w:p>
    <w:p w:rsidR="00415163" w:rsidRPr="009A3DB5" w:rsidRDefault="0008785C">
      <w:pPr>
        <w:rPr>
          <w:b/>
          <w:i/>
        </w:rPr>
      </w:pPr>
      <w:r w:rsidRPr="00EF6661">
        <w:rPr>
          <w:b/>
          <w:i/>
        </w:rPr>
        <w:t xml:space="preserve">1. 1. </w:t>
      </w:r>
      <w:r w:rsidR="00EF6661" w:rsidRPr="00EF6661">
        <w:rPr>
          <w:b/>
          <w:i/>
          <w:sz w:val="28"/>
          <w:szCs w:val="28"/>
        </w:rPr>
        <w:t>Общие положения</w:t>
      </w:r>
    </w:p>
    <w:p w:rsidR="0008785C" w:rsidRPr="00EF6661" w:rsidRDefault="0008785C">
      <w:pPr>
        <w:rPr>
          <w:b/>
          <w:u w:val="single"/>
        </w:rPr>
      </w:pPr>
      <w:r w:rsidRPr="00EF6661">
        <w:rPr>
          <w:b/>
          <w:u w:val="single"/>
        </w:rPr>
        <w:t>Нормативно-правовую базу основной профессиональной образовательной программы по специальности составляют:</w:t>
      </w:r>
    </w:p>
    <w:p w:rsidR="00AA4108" w:rsidRDefault="0008785C" w:rsidP="00887DD1">
      <w:pPr>
        <w:pStyle w:val="af2"/>
        <w:numPr>
          <w:ilvl w:val="0"/>
          <w:numId w:val="3"/>
        </w:numPr>
        <w:jc w:val="both"/>
      </w:pPr>
      <w:r w:rsidRPr="0008785C">
        <w:t>Федеральн</w:t>
      </w:r>
      <w:r>
        <w:t>ый</w:t>
      </w:r>
      <w:r w:rsidRPr="0008785C">
        <w:t xml:space="preserve"> государственн</w:t>
      </w:r>
      <w:r>
        <w:t>ый</w:t>
      </w:r>
      <w:r w:rsidRPr="0008785C">
        <w:t xml:space="preserve"> образовательн</w:t>
      </w:r>
      <w:r>
        <w:t>ый</w:t>
      </w:r>
      <w:r w:rsidR="00415163">
        <w:t xml:space="preserve"> стандарт</w:t>
      </w:r>
      <w:r w:rsidRPr="0008785C">
        <w:t xml:space="preserve"> по специальности среднего профессионального образования (далее – СПО), утверждённ</w:t>
      </w:r>
      <w:r w:rsidR="00415163">
        <w:t>ый</w:t>
      </w:r>
      <w:r w:rsidRPr="0008785C">
        <w:t xml:space="preserve"> приказом Министерства образования и науки Российской Федерации №</w:t>
      </w:r>
      <w:r w:rsidR="00AA4108">
        <w:t>441</w:t>
      </w:r>
      <w:r w:rsidRPr="0008785C">
        <w:t xml:space="preserve"> от </w:t>
      </w:r>
      <w:r w:rsidR="00AA4108">
        <w:t>07.05.2014 г.</w:t>
      </w:r>
      <w:r w:rsidR="009A3DB5">
        <w:t>, зарегистрирован Минюстом 18.07.2014 г., рег. №32743</w:t>
      </w:r>
      <w:r w:rsidR="00AA4108">
        <w:t>;</w:t>
      </w:r>
    </w:p>
    <w:p w:rsidR="00AA4108" w:rsidRPr="00AA4108" w:rsidRDefault="00AA4108" w:rsidP="00AA4108">
      <w:pPr>
        <w:pStyle w:val="af3"/>
        <w:numPr>
          <w:ilvl w:val="0"/>
          <w:numId w:val="3"/>
        </w:numPr>
        <w:jc w:val="both"/>
      </w:pPr>
      <w:r w:rsidRPr="00AA4108">
        <w:t>Федерального закона «Об образовании в Российской Федерации» №273-ФЗ от 29.12.2012 г.;</w:t>
      </w:r>
    </w:p>
    <w:p w:rsidR="00AA4108" w:rsidRPr="00AA4108" w:rsidRDefault="00AA4108" w:rsidP="00AA4108">
      <w:pPr>
        <w:pStyle w:val="af2"/>
        <w:numPr>
          <w:ilvl w:val="0"/>
          <w:numId w:val="3"/>
        </w:numPr>
        <w:jc w:val="both"/>
      </w:pPr>
      <w:r w:rsidRPr="00AA4108">
        <w:t>Порядка организации и осуществления образовательной деятельности по образовательным программам среднего профессионального образования (утверждённого приказом Минобрнауки РФ №464 от 14.06.2013 г, зарегистрирован Минюстом РФ 30.07.2013 г., №29200);</w:t>
      </w:r>
    </w:p>
    <w:p w:rsidR="00AA4108" w:rsidRPr="00AA4108" w:rsidRDefault="00AA4108" w:rsidP="00AA4108">
      <w:pPr>
        <w:pStyle w:val="af2"/>
        <w:numPr>
          <w:ilvl w:val="0"/>
          <w:numId w:val="3"/>
        </w:numPr>
        <w:jc w:val="both"/>
      </w:pPr>
      <w:r w:rsidRPr="00AA4108">
        <w:t>Устава техникума;</w:t>
      </w:r>
    </w:p>
    <w:p w:rsidR="00AA4108" w:rsidRPr="00AA4108" w:rsidRDefault="00AA4108" w:rsidP="00AA4108">
      <w:pPr>
        <w:numPr>
          <w:ilvl w:val="0"/>
          <w:numId w:val="3"/>
        </w:numPr>
        <w:jc w:val="both"/>
      </w:pPr>
      <w:r w:rsidRPr="00AA4108">
        <w:t>Положения о практике обучающихся, осваивающих основные профессиональные образовательные программы среднего профессионального образования (утверждённого приказом Министерства образования и науки  РФ №291 от 18.04.2013 г., зарегистрированного в Минюсте РФ 14.06.2013 г. №28785);</w:t>
      </w:r>
    </w:p>
    <w:p w:rsidR="0008785C" w:rsidRPr="0008785C" w:rsidRDefault="0008785C" w:rsidP="00887DD1">
      <w:pPr>
        <w:pStyle w:val="af2"/>
        <w:numPr>
          <w:ilvl w:val="0"/>
          <w:numId w:val="3"/>
        </w:numPr>
        <w:jc w:val="both"/>
      </w:pPr>
      <w:r w:rsidRPr="0008785C">
        <w:t>Рекомендаци</w:t>
      </w:r>
      <w:r w:rsidR="00415163">
        <w:t>и</w:t>
      </w:r>
      <w:r w:rsidRPr="0008785C">
        <w:t xml:space="preserve"> Министерства образования и науки РФ 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</w:t>
      </w:r>
      <w:smartTag w:uri="urn:schemas-microsoft-com:office:smarttags" w:element="metricconverter">
        <w:smartTagPr>
          <w:attr w:name="ProductID" w:val="2007 г"/>
        </w:smartTagPr>
        <w:r w:rsidRPr="0008785C">
          <w:t>2007 г</w:t>
        </w:r>
      </w:smartTag>
      <w:r w:rsidRPr="0008785C">
        <w:t>.);</w:t>
      </w:r>
    </w:p>
    <w:p w:rsidR="0008785C" w:rsidRPr="0008785C" w:rsidRDefault="0008785C" w:rsidP="00887DD1">
      <w:pPr>
        <w:pStyle w:val="af2"/>
        <w:numPr>
          <w:ilvl w:val="0"/>
          <w:numId w:val="3"/>
        </w:numPr>
        <w:jc w:val="both"/>
      </w:pPr>
      <w:r w:rsidRPr="0008785C">
        <w:t>Рекомендаци</w:t>
      </w:r>
      <w:r w:rsidR="00415163">
        <w:t>и</w:t>
      </w:r>
      <w:r w:rsidRPr="0008785C">
        <w:t xml:space="preserve"> Министерства образования и науки Российской Федерации по формированию учебного плана ОПОП НПО/СПО от 20.10.2010 г. №12-696;</w:t>
      </w:r>
    </w:p>
    <w:p w:rsidR="0008785C" w:rsidRPr="0008785C" w:rsidRDefault="0008785C" w:rsidP="00887DD1">
      <w:pPr>
        <w:pStyle w:val="af2"/>
        <w:numPr>
          <w:ilvl w:val="0"/>
          <w:numId w:val="3"/>
        </w:numPr>
        <w:jc w:val="both"/>
      </w:pPr>
      <w:r w:rsidRPr="0008785C">
        <w:t>Разъяснени</w:t>
      </w:r>
      <w:r w:rsidR="00415163">
        <w:t>я</w:t>
      </w:r>
      <w:r w:rsidRPr="0008785C">
        <w:t xml:space="preserve"> по реализации федерального государственного образовательного стандарта  среднего (полного) общего образования (профильное обучение) в пределах основных профессиональных образовательных программ начального 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(одобрено НМС Центра начального, среднего, высшего и дополнительного профессионального образования ФГУ «ФИРО», протокол №1 от 3 февраля 2011 г.).</w:t>
      </w:r>
    </w:p>
    <w:p w:rsidR="0008785C" w:rsidRPr="00F545CF" w:rsidRDefault="0008785C" w:rsidP="0008785C">
      <w:pPr>
        <w:pStyle w:val="af2"/>
        <w:jc w:val="both"/>
        <w:rPr>
          <w:sz w:val="28"/>
          <w:szCs w:val="28"/>
        </w:rPr>
      </w:pPr>
    </w:p>
    <w:p w:rsidR="0008785C" w:rsidRPr="0008785C" w:rsidRDefault="0008785C"/>
    <w:p w:rsidR="006C6A9F" w:rsidRDefault="006C6A9F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6C6A9F" w:rsidRPr="00E862C5" w:rsidRDefault="00516F71" w:rsidP="006C6A9F">
      <w:pPr>
        <w:widowControl w:val="0"/>
        <w:suppressAutoHyphens/>
        <w:rPr>
          <w:b/>
          <w:i/>
          <w:sz w:val="28"/>
          <w:szCs w:val="28"/>
        </w:rPr>
      </w:pPr>
      <w:r w:rsidRPr="00E862C5">
        <w:rPr>
          <w:b/>
          <w:i/>
          <w:smallCaps/>
          <w:sz w:val="28"/>
          <w:szCs w:val="28"/>
        </w:rPr>
        <w:t xml:space="preserve">1.2. </w:t>
      </w:r>
      <w:r w:rsidRPr="00E862C5">
        <w:rPr>
          <w:b/>
          <w:i/>
          <w:sz w:val="28"/>
          <w:szCs w:val="28"/>
        </w:rPr>
        <w:t>Характеристика профессиональной деятельности выпускника</w:t>
      </w:r>
    </w:p>
    <w:p w:rsidR="006C6A9F" w:rsidRDefault="006C6A9F" w:rsidP="006C6A9F">
      <w:pPr>
        <w:pStyle w:val="ConsPlusNormal"/>
        <w:widowControl/>
        <w:ind w:firstLine="540"/>
        <w:jc w:val="both"/>
      </w:pPr>
    </w:p>
    <w:p w:rsidR="006C6A9F" w:rsidRPr="00415163" w:rsidRDefault="006C6A9F" w:rsidP="006C6A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163">
        <w:rPr>
          <w:rFonts w:ascii="Times New Roman" w:hAnsi="Times New Roman" w:cs="Times New Roman"/>
          <w:i/>
          <w:sz w:val="24"/>
          <w:szCs w:val="24"/>
        </w:rPr>
        <w:t>Область профессиональной деятельности выпускников:</w:t>
      </w:r>
    </w:p>
    <w:p w:rsidR="006C6A9F" w:rsidRPr="000E07BA" w:rsidRDefault="006C6A9F" w:rsidP="006C6A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07BA">
        <w:rPr>
          <w:rFonts w:ascii="Times New Roman" w:hAnsi="Times New Roman" w:cs="Times New Roman"/>
          <w:sz w:val="24"/>
          <w:szCs w:val="24"/>
        </w:rPr>
        <w:t>эксплуатация судов, обеспечение и контроль обеспечения безопасности плавания судов, предотвращение загрязнения окружающей среды, выполнение международного и национального законодательства в области водного транспорта, организация и управление движением водного транспорта, техническое обслуживание и ремонт судовых энергетических установок и механизмов.</w:t>
      </w:r>
    </w:p>
    <w:p w:rsidR="006C6A9F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6A9F" w:rsidRPr="00415163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  <w:r w:rsidRPr="00415163">
        <w:rPr>
          <w:i/>
        </w:rPr>
        <w:t>Объектами профессиональной деятельности выпускников являются:</w:t>
      </w:r>
    </w:p>
    <w:p w:rsidR="006C6A9F" w:rsidRPr="00414CA4" w:rsidRDefault="006C6A9F" w:rsidP="006C6A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CA4">
        <w:rPr>
          <w:rFonts w:ascii="Times New Roman" w:hAnsi="Times New Roman" w:cs="Times New Roman"/>
          <w:sz w:val="24"/>
          <w:szCs w:val="24"/>
        </w:rPr>
        <w:lastRenderedPageBreak/>
        <w:t>суда морского и внутреннего водного транспорта, суда рыбопромыслового и технического флотов, суда освоения шельфа и плавучие буровые установки, военные и пограничные корабли и суда, находящиеся в государственной или муниципальной собственности;</w:t>
      </w:r>
    </w:p>
    <w:p w:rsidR="006C6A9F" w:rsidRPr="00414CA4" w:rsidRDefault="006C6A9F" w:rsidP="006C6A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CA4">
        <w:rPr>
          <w:rFonts w:ascii="Times New Roman" w:hAnsi="Times New Roman" w:cs="Times New Roman"/>
          <w:sz w:val="24"/>
          <w:szCs w:val="24"/>
        </w:rPr>
        <w:t>судовые энергетические установки и механизмы;</w:t>
      </w:r>
    </w:p>
    <w:p w:rsidR="006C6A9F" w:rsidRPr="00414CA4" w:rsidRDefault="006C6A9F" w:rsidP="006C6A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CA4">
        <w:rPr>
          <w:rFonts w:ascii="Times New Roman" w:hAnsi="Times New Roman" w:cs="Times New Roman"/>
          <w:sz w:val="24"/>
          <w:szCs w:val="24"/>
        </w:rPr>
        <w:t>перевозимые грузы;</w:t>
      </w:r>
    </w:p>
    <w:p w:rsidR="006C6A9F" w:rsidRPr="00414CA4" w:rsidRDefault="006C6A9F" w:rsidP="006C6A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CA4">
        <w:rPr>
          <w:rFonts w:ascii="Times New Roman" w:hAnsi="Times New Roman" w:cs="Times New Roman"/>
          <w:sz w:val="24"/>
          <w:szCs w:val="24"/>
        </w:rPr>
        <w:t>навигационное оборудование;</w:t>
      </w:r>
    </w:p>
    <w:p w:rsidR="006C6A9F" w:rsidRPr="00414CA4" w:rsidRDefault="006C6A9F" w:rsidP="006C6A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CA4">
        <w:rPr>
          <w:rFonts w:ascii="Times New Roman" w:hAnsi="Times New Roman" w:cs="Times New Roman"/>
          <w:sz w:val="24"/>
          <w:szCs w:val="24"/>
        </w:rPr>
        <w:t>коллективные и индивидуальные спасательные средства;</w:t>
      </w:r>
    </w:p>
    <w:p w:rsidR="006C6A9F" w:rsidRPr="00414CA4" w:rsidRDefault="006C6A9F" w:rsidP="006C6A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CA4">
        <w:rPr>
          <w:rFonts w:ascii="Times New Roman" w:hAnsi="Times New Roman" w:cs="Times New Roman"/>
          <w:sz w:val="24"/>
          <w:szCs w:val="24"/>
        </w:rPr>
        <w:t>экипажи судов.</w:t>
      </w:r>
    </w:p>
    <w:p w:rsidR="006C6A9F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</w:rPr>
      </w:pPr>
    </w:p>
    <w:p w:rsidR="006C6A9F" w:rsidRPr="00E862C5" w:rsidRDefault="00E862C5" w:rsidP="00E8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16"/>
          <w:szCs w:val="16"/>
        </w:rPr>
      </w:pPr>
      <w:r w:rsidRPr="00E862C5">
        <w:rPr>
          <w:b/>
          <w:i/>
          <w:sz w:val="28"/>
          <w:szCs w:val="28"/>
        </w:rPr>
        <w:t>1.3. Требования к результатам освоения образовательной программы</w:t>
      </w:r>
    </w:p>
    <w:p w:rsidR="00E862C5" w:rsidRDefault="00E862C5" w:rsidP="00AE0B4E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C6A9F" w:rsidRPr="00AE0B4E" w:rsidRDefault="006C6A9F" w:rsidP="00AE0B4E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профессиональной образовательной программы обучающиеся должны овладеть следующими основными видами профессиональной деятельности (ВПД), общими (ОК) и профессиональными (ПК) компетенциями.</w:t>
      </w:r>
    </w:p>
    <w:p w:rsidR="006C6A9F" w:rsidRPr="00EF6661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u w:val="single"/>
        </w:rPr>
      </w:pPr>
      <w:r w:rsidRPr="00EF6661">
        <w:rPr>
          <w:b/>
          <w:u w:val="single"/>
        </w:rPr>
        <w:t>Общие компетенции</w:t>
      </w:r>
    </w:p>
    <w:p w:rsidR="006C6A9F" w:rsidRPr="00764021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6C6A9F" w:rsidRPr="00F361DD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  <w:jc w:val="both"/>
              <w:rPr>
                <w:b/>
              </w:rPr>
            </w:pPr>
            <w:r w:rsidRPr="008155FC">
              <w:rPr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  <w:jc w:val="center"/>
              <w:rPr>
                <w:b/>
              </w:rPr>
            </w:pPr>
            <w:r w:rsidRPr="008155FC">
              <w:rPr>
                <w:b/>
              </w:rPr>
              <w:t>Наименование общих компетенций</w:t>
            </w:r>
          </w:p>
        </w:tc>
      </w:tr>
      <w:tr w:rsidR="006C6A9F" w:rsidRPr="00F361DD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 w:rsidRPr="008155FC">
              <w:t>ОК 1</w:t>
            </w:r>
            <w: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pStyle w:val="a3"/>
              <w:widowControl w:val="0"/>
              <w:ind w:left="0" w:firstLine="0"/>
            </w:pPr>
            <w:r w:rsidRPr="005F7CE2">
              <w:t>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</w:tc>
      </w:tr>
      <w:tr w:rsidR="006C6A9F" w:rsidRPr="00F361DD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 w:rsidRPr="008155FC">
              <w:t>ОК 2</w:t>
            </w:r>
            <w: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Принимать решения в стандартных и нестандартных ситуациях</w:t>
            </w:r>
            <w:r>
              <w:t xml:space="preserve"> и нести за них ответственность.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Осуществлять поиск и использование информации, необходимой для эффективного выполнения профессиональных задач, профессио</w:t>
            </w:r>
            <w:r>
              <w:t>нального и личностного развития.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 xml:space="preserve">Использовать информационно-коммуникационные технологии </w:t>
            </w:r>
            <w:r>
              <w:t>в профессиональной деятельности.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Работать в команде, эффективно общаться с коллега</w:t>
            </w:r>
            <w:r>
              <w:t>ми, руководством, потребителями.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Брать ответственность за работу членов команды (подчиненных</w:t>
            </w:r>
            <w:r>
              <w:t>), результат выполнения заданий.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t>нировать повышение квалификации.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 xml:space="preserve">Ориентироваться в условиях частой смены технологий </w:t>
            </w:r>
            <w:r>
              <w:t>в профессиональной деятельности.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</w:pPr>
            <w:r>
              <w:t>ОК 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5F7CE2" w:rsidRDefault="006C6A9F" w:rsidP="003460C5">
            <w:pPr>
              <w:widowControl w:val="0"/>
              <w:suppressAutoHyphens/>
            </w:pPr>
            <w:r w:rsidRPr="005F7CE2">
              <w:t>Владеть письменной и устной коммуникацией на государственном и (или) иностранном (английском) языке</w:t>
            </w:r>
            <w:r>
              <w:t>.</w:t>
            </w:r>
          </w:p>
        </w:tc>
      </w:tr>
    </w:tbl>
    <w:p w:rsidR="006C6A9F" w:rsidRPr="00764021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6A9F" w:rsidRPr="00EF6661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u w:val="single"/>
        </w:rPr>
      </w:pPr>
      <w:r w:rsidRPr="00EF6661">
        <w:rPr>
          <w:b/>
          <w:u w:val="single"/>
        </w:rPr>
        <w:t>Основные виды профессиональной деятельности и профессиональные компетенции</w:t>
      </w:r>
    </w:p>
    <w:p w:rsidR="006C6A9F" w:rsidRPr="00764021" w:rsidRDefault="006C6A9F" w:rsidP="006C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Default="006C6A9F" w:rsidP="003460C5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Default="006C6A9F" w:rsidP="003460C5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3460C5" w:rsidRDefault="006C6A9F" w:rsidP="003460C5">
            <w:pPr>
              <w:widowControl w:val="0"/>
              <w:suppressAutoHyphens/>
              <w:rPr>
                <w:b/>
              </w:rPr>
            </w:pPr>
            <w:r w:rsidRPr="003460C5">
              <w:rPr>
                <w:b/>
              </w:rPr>
              <w:t>ВПД 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3460C5" w:rsidRDefault="006C6A9F" w:rsidP="003460C5">
            <w:pPr>
              <w:widowControl w:val="0"/>
              <w:suppressAutoHyphens/>
              <w:rPr>
                <w:b/>
              </w:rPr>
            </w:pPr>
            <w:r w:rsidRPr="003460C5">
              <w:rPr>
                <w:b/>
              </w:rPr>
              <w:t>Управление и эксплуатация судна.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</w:pPr>
            <w:r w:rsidRPr="00020EAF">
              <w:t>ПК 1.1</w:t>
            </w:r>
            <w: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AF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переход в точку назначения, определять местоположение судна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</w:pPr>
            <w:r w:rsidRPr="00020EAF">
              <w:t>ПК 1.2</w:t>
            </w:r>
            <w: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</w:pPr>
            <w:r w:rsidRPr="00020EAF">
              <w:t>Маневрировать и управлять судном</w:t>
            </w:r>
            <w:r>
              <w:t>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  <w:rPr>
                <w:lang w:val="en-US"/>
              </w:rPr>
            </w:pPr>
            <w:r w:rsidRPr="00020EAF">
              <w:t>ПК 1.3</w:t>
            </w:r>
            <w: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</w:pPr>
            <w:r w:rsidRPr="00020EAF">
              <w:t>Обеспечивать использование и техническую эксплуатацию технических средств судо</w:t>
            </w:r>
            <w:r>
              <w:t>вождения и судовых систем связи.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</w:pP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3460C5" w:rsidRDefault="006C6A9F" w:rsidP="003460C5">
            <w:pPr>
              <w:widowControl w:val="0"/>
              <w:suppressAutoHyphens/>
              <w:rPr>
                <w:b/>
              </w:rPr>
            </w:pPr>
            <w:r w:rsidRPr="003460C5">
              <w:rPr>
                <w:b/>
              </w:rPr>
              <w:t xml:space="preserve">ВПД </w:t>
            </w:r>
            <w:r w:rsidRPr="003460C5">
              <w:rPr>
                <w:b/>
                <w:lang w:val="en-US"/>
              </w:rPr>
              <w:t>2</w:t>
            </w:r>
            <w:r w:rsidRPr="003460C5">
              <w:rPr>
                <w:b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3460C5" w:rsidRDefault="006C6A9F" w:rsidP="003460C5">
            <w:pPr>
              <w:widowControl w:val="0"/>
              <w:suppressAutoHyphens/>
              <w:rPr>
                <w:b/>
              </w:rPr>
            </w:pPr>
            <w:r w:rsidRPr="003460C5">
              <w:rPr>
                <w:b/>
              </w:rPr>
              <w:t>Обеспечение безопасности плавания.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</w:pPr>
            <w:r w:rsidRPr="00020EAF">
              <w:t xml:space="preserve">ПК </w:t>
            </w:r>
            <w:r w:rsidRPr="00020EAF">
              <w:rPr>
                <w:lang w:val="en-US"/>
              </w:rPr>
              <w:t>2</w:t>
            </w:r>
            <w:r w:rsidRPr="00020EAF">
              <w:t>.1</w:t>
            </w:r>
            <w: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BA0C41" w:rsidRDefault="006C6A9F" w:rsidP="003460C5">
            <w:pPr>
              <w:widowControl w:val="0"/>
              <w:suppressAutoHyphens/>
            </w:pPr>
            <w:r w:rsidRPr="00BA0C41">
              <w:t>Организовывать мероприятия по обеспечению транспортной безопасности</w:t>
            </w:r>
            <w:r>
              <w:t>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</w:pPr>
            <w:r w:rsidRPr="00020EAF">
              <w:t xml:space="preserve">ПК </w:t>
            </w:r>
            <w:r w:rsidRPr="00020EAF">
              <w:rPr>
                <w:lang w:val="en-US"/>
              </w:rPr>
              <w:t>2</w:t>
            </w:r>
            <w:r w:rsidRPr="00020EAF">
              <w:t>.2</w:t>
            </w:r>
            <w: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BA0C41" w:rsidRDefault="006C6A9F" w:rsidP="003460C5">
            <w:pPr>
              <w:widowControl w:val="0"/>
              <w:suppressAutoHyphens/>
            </w:pPr>
            <w:r w:rsidRPr="00BA0C41">
              <w:t>Применять средства по борьбе за живучесть судна</w:t>
            </w:r>
            <w:r>
              <w:t>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903E58" w:rsidRDefault="006C6A9F" w:rsidP="003460C5">
            <w:pPr>
              <w:widowControl w:val="0"/>
              <w:suppressAutoHyphens/>
            </w:pPr>
            <w:r w:rsidRPr="00020EAF">
              <w:t xml:space="preserve">ПК </w:t>
            </w:r>
            <w:r w:rsidRPr="00020EAF">
              <w:rPr>
                <w:lang w:val="en-US"/>
              </w:rPr>
              <w:t>2</w:t>
            </w:r>
            <w:r>
              <w:t>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BA0C41" w:rsidRDefault="006C6A9F" w:rsidP="003460C5">
            <w:pPr>
              <w:widowControl w:val="0"/>
              <w:suppressAutoHyphens/>
            </w:pPr>
            <w:r w:rsidRPr="00BA0C41">
              <w:t>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</w:t>
            </w:r>
            <w:r>
              <w:t>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</w:pPr>
            <w:r w:rsidRPr="00020EAF">
              <w:t xml:space="preserve">ПК </w:t>
            </w:r>
            <w:r w:rsidRPr="00020EAF">
              <w:rPr>
                <w:lang w:val="en-US"/>
              </w:rPr>
              <w:t>2</w:t>
            </w:r>
            <w:r>
              <w:t>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BA0C41" w:rsidRDefault="006C6A9F" w:rsidP="003460C5">
            <w:pPr>
              <w:widowControl w:val="0"/>
              <w:suppressAutoHyphens/>
            </w:pPr>
            <w:r w:rsidRPr="00BA0C41">
              <w:t>Организовывать и обеспечивать действия подчиненных членов экипажа судна при авариях</w:t>
            </w:r>
            <w:r>
              <w:t>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</w:pPr>
            <w:r w:rsidRPr="00020EAF">
              <w:t xml:space="preserve">ПК </w:t>
            </w:r>
            <w:r w:rsidRPr="00020EAF">
              <w:rPr>
                <w:lang w:val="en-US"/>
              </w:rPr>
              <w:t>2</w:t>
            </w:r>
            <w:r>
              <w:t>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BA0C41" w:rsidRDefault="006C6A9F" w:rsidP="003460C5">
            <w:pPr>
              <w:widowControl w:val="0"/>
              <w:suppressAutoHyphens/>
            </w:pPr>
            <w:r w:rsidRPr="00BA0C41">
              <w:t>Оказывать первую медицинскую помощь пострадавшим</w:t>
            </w:r>
            <w:r>
              <w:t>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</w:pPr>
            <w:r w:rsidRPr="00020EAF">
              <w:t xml:space="preserve">ПК </w:t>
            </w:r>
            <w:r w:rsidRPr="00020EAF">
              <w:rPr>
                <w:lang w:val="en-US"/>
              </w:rPr>
              <w:t>2</w:t>
            </w:r>
            <w:r>
              <w:t>.6.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BA0C41" w:rsidRDefault="006C6A9F" w:rsidP="003460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41">
              <w:rPr>
                <w:rFonts w:ascii="Times New Roman" w:hAnsi="Times New Roman" w:cs="Times New Roman"/>
                <w:sz w:val="24"/>
                <w:szCs w:val="24"/>
              </w:rPr>
              <w:t>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</w:pPr>
            <w:r w:rsidRPr="00020EAF">
              <w:t xml:space="preserve">ПК </w:t>
            </w:r>
            <w:r w:rsidRPr="00020EAF">
              <w:rPr>
                <w:lang w:val="en-US"/>
              </w:rPr>
              <w:t>2</w:t>
            </w:r>
            <w:r>
              <w:t>.7.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BA0C41" w:rsidRDefault="006C6A9F" w:rsidP="003460C5">
            <w:pPr>
              <w:widowControl w:val="0"/>
              <w:suppressAutoHyphens/>
            </w:pPr>
            <w:r w:rsidRPr="00BA0C41">
              <w:t>Организовывать и обеспечивать действия подчиненных членов экипажа судна по предупреждению и предотвр</w:t>
            </w:r>
            <w:r>
              <w:t>ащению загрязнения водной среды.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BA0C41" w:rsidRDefault="006C6A9F" w:rsidP="003460C5">
            <w:pPr>
              <w:widowControl w:val="0"/>
              <w:suppressAutoHyphens/>
            </w:pP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3460C5" w:rsidRDefault="006C6A9F" w:rsidP="003460C5">
            <w:pPr>
              <w:widowControl w:val="0"/>
              <w:suppressAutoHyphens/>
              <w:rPr>
                <w:b/>
              </w:rPr>
            </w:pPr>
            <w:r w:rsidRPr="003460C5">
              <w:rPr>
                <w:b/>
              </w:rPr>
              <w:t xml:space="preserve">ВПД </w:t>
            </w:r>
            <w:r w:rsidRPr="003460C5">
              <w:rPr>
                <w:b/>
                <w:lang w:val="en-US"/>
              </w:rPr>
              <w:t>3</w:t>
            </w:r>
            <w:r w:rsidRPr="003460C5">
              <w:rPr>
                <w:b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3460C5" w:rsidRDefault="006C6A9F" w:rsidP="003460C5">
            <w:pPr>
              <w:widowControl w:val="0"/>
              <w:suppressAutoHyphens/>
              <w:rPr>
                <w:b/>
              </w:rPr>
            </w:pPr>
            <w:r w:rsidRPr="003460C5">
              <w:rPr>
                <w:b/>
              </w:rPr>
              <w:t>Обработка и размещение груза.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</w:pPr>
            <w:r w:rsidRPr="00020EAF">
              <w:t xml:space="preserve">ПК </w:t>
            </w:r>
            <w:r w:rsidRPr="00020EAF">
              <w:rPr>
                <w:lang w:val="en-US"/>
              </w:rPr>
              <w:t>3</w:t>
            </w:r>
            <w:r w:rsidRPr="00020EAF">
              <w:t>.1</w:t>
            </w:r>
            <w: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BA0C41" w:rsidRDefault="006C6A9F" w:rsidP="003460C5">
            <w:pPr>
              <w:widowControl w:val="0"/>
              <w:suppressAutoHyphens/>
            </w:pPr>
            <w:r w:rsidRPr="00BA0C41">
              <w:t>Планировать и обеспечивать безопасную погрузку, размещение, крепление груза и уход за ним в течен</w:t>
            </w:r>
            <w:r>
              <w:t>ие рейса и выгрузки.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</w:pPr>
            <w:r w:rsidRPr="00020EAF">
              <w:t xml:space="preserve">ПК </w:t>
            </w:r>
            <w:r w:rsidRPr="00020EAF">
              <w:rPr>
                <w:lang w:val="en-US"/>
              </w:rPr>
              <w:t>3</w:t>
            </w:r>
            <w:r w:rsidRPr="00020EAF">
              <w:t>.</w:t>
            </w:r>
            <w: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BA0C41" w:rsidRDefault="006C6A9F" w:rsidP="003460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C4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меры предосторожности во время погрузки и выгрузки и обращения с опасными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вредными грузами во время рейса.</w:t>
            </w: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widowControl w:val="0"/>
              <w:suppressAutoHyphens/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020EAF" w:rsidRDefault="006C6A9F" w:rsidP="003460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9F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3460C5" w:rsidRDefault="006C6A9F" w:rsidP="003460C5">
            <w:pPr>
              <w:widowControl w:val="0"/>
              <w:suppressAutoHyphens/>
              <w:rPr>
                <w:b/>
              </w:rPr>
            </w:pPr>
            <w:r w:rsidRPr="003460C5">
              <w:rPr>
                <w:b/>
              </w:rPr>
              <w:t>ВПД 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3460C5" w:rsidRDefault="006C6A9F" w:rsidP="003460C5">
            <w:pPr>
              <w:widowControl w:val="0"/>
              <w:suppressAutoHyphens/>
              <w:rPr>
                <w:b/>
              </w:rPr>
            </w:pPr>
            <w:r w:rsidRPr="003460C5">
              <w:rPr>
                <w:b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3460C5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C5" w:rsidRPr="003460C5" w:rsidRDefault="003460C5" w:rsidP="003460C5">
            <w:pPr>
              <w:widowControl w:val="0"/>
              <w:suppressAutoHyphens/>
            </w:pPr>
            <w:r>
              <w:t>ПК 4.1.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C5" w:rsidRPr="003460C5" w:rsidRDefault="003460C5" w:rsidP="003460C5">
            <w:pPr>
              <w:widowControl w:val="0"/>
              <w:suppressAutoHyphens/>
            </w:pPr>
            <w:r>
              <w:t>Соблюдать правила несения судовой вахты.</w:t>
            </w:r>
          </w:p>
        </w:tc>
      </w:tr>
      <w:tr w:rsidR="003460C5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C5" w:rsidRDefault="003460C5" w:rsidP="003460C5">
            <w:pPr>
              <w:widowControl w:val="0"/>
              <w:suppressAutoHyphens/>
            </w:pPr>
            <w:r>
              <w:t>ПК 4.2.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C5" w:rsidRDefault="003460C5" w:rsidP="003460C5">
            <w:pPr>
              <w:widowControl w:val="0"/>
              <w:suppressAutoHyphens/>
            </w:pPr>
            <w:r>
              <w:t>Применять технические средства и инструменты.</w:t>
            </w:r>
          </w:p>
        </w:tc>
      </w:tr>
      <w:tr w:rsidR="003460C5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C5" w:rsidRDefault="003460C5" w:rsidP="003460C5">
            <w:pPr>
              <w:widowControl w:val="0"/>
              <w:suppressAutoHyphens/>
            </w:pPr>
            <w:r>
              <w:t>ПК 4.3.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C5" w:rsidRDefault="003460C5" w:rsidP="003460C5">
            <w:pPr>
              <w:widowControl w:val="0"/>
              <w:suppressAutoHyphens/>
            </w:pPr>
            <w:r>
              <w:t>Выполнять судовые работы</w:t>
            </w:r>
          </w:p>
          <w:p w:rsidR="003460C5" w:rsidRDefault="003460C5" w:rsidP="003460C5">
            <w:pPr>
              <w:widowControl w:val="0"/>
              <w:suppressAutoHyphens/>
            </w:pPr>
          </w:p>
        </w:tc>
      </w:tr>
      <w:tr w:rsidR="003460C5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C5" w:rsidRDefault="003460C5" w:rsidP="003460C5">
            <w:pPr>
              <w:widowControl w:val="0"/>
              <w:suppressAutoHyphens/>
            </w:pPr>
            <w:r>
              <w:t xml:space="preserve">ПК 4.4.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C5" w:rsidRDefault="00923364" w:rsidP="003460C5">
            <w:pPr>
              <w:widowControl w:val="0"/>
              <w:suppressAutoHyphens/>
            </w:pPr>
            <w:r>
              <w:t>О</w:t>
            </w:r>
            <w:r w:rsidR="003460C5">
              <w:t>беспечивать удерживание судна на заданном курсе, следить за работой курсоуказателей и рулевого устройства.</w:t>
            </w:r>
          </w:p>
        </w:tc>
      </w:tr>
      <w:tr w:rsidR="003460C5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C5" w:rsidRDefault="003460C5" w:rsidP="003460C5">
            <w:pPr>
              <w:widowControl w:val="0"/>
              <w:suppressAutoHyphens/>
            </w:pPr>
            <w:r>
              <w:t>ПК 4.5.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0C5" w:rsidRDefault="003460C5" w:rsidP="003460C5">
            <w:pPr>
              <w:widowControl w:val="0"/>
              <w:suppressAutoHyphens/>
            </w:pPr>
            <w:r>
              <w:t>Осуществлять швартовные операции согласно судовому расписанию.</w:t>
            </w:r>
          </w:p>
        </w:tc>
      </w:tr>
    </w:tbl>
    <w:p w:rsidR="002F45FC" w:rsidRDefault="006C6A9F" w:rsidP="00415163">
      <w:pPr>
        <w:pStyle w:val="1"/>
        <w:tabs>
          <w:tab w:val="num" w:pos="0"/>
        </w:tabs>
        <w:ind w:firstLine="0"/>
        <w:rPr>
          <w:b/>
        </w:rPr>
      </w:pPr>
      <w:r>
        <w:rPr>
          <w:i/>
        </w:rPr>
        <w:br w:type="page"/>
      </w:r>
    </w:p>
    <w:p w:rsidR="002F45FC" w:rsidRPr="00E862C5" w:rsidRDefault="00415163" w:rsidP="002F4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8"/>
          <w:szCs w:val="28"/>
        </w:rPr>
      </w:pPr>
      <w:r w:rsidRPr="00E862C5">
        <w:rPr>
          <w:b/>
          <w:i/>
          <w:sz w:val="28"/>
          <w:szCs w:val="28"/>
        </w:rPr>
        <w:lastRenderedPageBreak/>
        <w:t xml:space="preserve">1.4. </w:t>
      </w:r>
      <w:r w:rsidR="002F45FC" w:rsidRPr="00E862C5">
        <w:rPr>
          <w:b/>
          <w:i/>
          <w:sz w:val="28"/>
          <w:szCs w:val="28"/>
        </w:rPr>
        <w:t xml:space="preserve"> Нормативные сроки освоения программы</w:t>
      </w:r>
    </w:p>
    <w:p w:rsidR="002F45FC" w:rsidRDefault="002F45FC" w:rsidP="002F4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2F45FC" w:rsidRPr="002F45FC" w:rsidRDefault="002F45FC" w:rsidP="002F45FC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2F45FC">
        <w:rPr>
          <w:rFonts w:ascii="Times New Roman" w:hAnsi="Times New Roman" w:cs="Times New Roman"/>
          <w:bCs/>
        </w:rPr>
        <w:t>Нормативный срок освоения программы при очной форме получения образования:</w:t>
      </w:r>
    </w:p>
    <w:p w:rsidR="002F45FC" w:rsidRPr="002F45FC" w:rsidRDefault="002F45FC" w:rsidP="00887DD1">
      <w:pPr>
        <w:pStyle w:val="a5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2F45FC">
        <w:rPr>
          <w:rFonts w:ascii="Times New Roman" w:hAnsi="Times New Roman" w:cs="Times New Roman"/>
          <w:bCs/>
        </w:rPr>
        <w:t xml:space="preserve">на базе среднего общего образования – </w:t>
      </w:r>
      <w:r w:rsidRPr="002F45FC">
        <w:rPr>
          <w:rFonts w:ascii="Times New Roman" w:hAnsi="Times New Roman" w:cs="Times New Roman"/>
          <w:b/>
          <w:bCs/>
        </w:rPr>
        <w:t>2 года 10 месяцев</w:t>
      </w:r>
      <w:r w:rsidRPr="002F45FC">
        <w:rPr>
          <w:rFonts w:ascii="Times New Roman" w:hAnsi="Times New Roman" w:cs="Times New Roman"/>
          <w:bCs/>
        </w:rPr>
        <w:t>;</w:t>
      </w:r>
    </w:p>
    <w:p w:rsidR="002F45FC" w:rsidRPr="002F45FC" w:rsidRDefault="002F45FC" w:rsidP="00887DD1">
      <w:pPr>
        <w:pStyle w:val="a5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  <w:caps/>
        </w:rPr>
      </w:pPr>
      <w:r w:rsidRPr="002F45FC">
        <w:rPr>
          <w:rFonts w:ascii="Times New Roman" w:hAnsi="Times New Roman" w:cs="Times New Roman"/>
          <w:bCs/>
        </w:rPr>
        <w:t xml:space="preserve">на базе основного общего образования – </w:t>
      </w:r>
      <w:r w:rsidRPr="002F45FC">
        <w:rPr>
          <w:rFonts w:ascii="Times New Roman" w:hAnsi="Times New Roman" w:cs="Times New Roman"/>
          <w:b/>
          <w:bCs/>
        </w:rPr>
        <w:t>3 года 10 месяцев</w:t>
      </w:r>
      <w:r w:rsidRPr="002F45FC">
        <w:rPr>
          <w:rFonts w:ascii="Times New Roman" w:hAnsi="Times New Roman" w:cs="Times New Roman"/>
          <w:bCs/>
        </w:rPr>
        <w:t>.</w:t>
      </w:r>
    </w:p>
    <w:p w:rsidR="002F45FC" w:rsidRPr="002F45FC" w:rsidRDefault="002F45FC" w:rsidP="002F4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02AD8" w:rsidRDefault="00302AD8" w:rsidP="00302AD8">
      <w:pPr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302AD8" w:rsidRDefault="00302AD8" w:rsidP="00302AD8">
      <w:pPr>
        <w:jc w:val="both"/>
      </w:pPr>
      <w:r>
        <w:t>а) для обучающихся по очно-заочной и заочной формам обучения:</w:t>
      </w:r>
    </w:p>
    <w:p w:rsidR="00302AD8" w:rsidRDefault="00302AD8" w:rsidP="00302AD8">
      <w:pPr>
        <w:pStyle w:val="af3"/>
        <w:numPr>
          <w:ilvl w:val="0"/>
          <w:numId w:val="71"/>
        </w:numPr>
        <w:jc w:val="both"/>
      </w:pPr>
      <w:r>
        <w:t>на базе среднего общего образования - не более чем на 1 год;</w:t>
      </w:r>
    </w:p>
    <w:p w:rsidR="00302AD8" w:rsidRDefault="00302AD8" w:rsidP="00302AD8">
      <w:pPr>
        <w:pStyle w:val="af3"/>
        <w:numPr>
          <w:ilvl w:val="0"/>
          <w:numId w:val="71"/>
        </w:numPr>
        <w:jc w:val="both"/>
      </w:pPr>
      <w:r>
        <w:t>на базе основного общего образования - не более чем на 1,5 года;</w:t>
      </w:r>
    </w:p>
    <w:p w:rsidR="00302AD8" w:rsidRDefault="00302AD8" w:rsidP="00302AD8">
      <w:pPr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F45FC" w:rsidRDefault="002F45FC"/>
    <w:p w:rsidR="002F45FC" w:rsidRDefault="002F45FC"/>
    <w:p w:rsidR="002F45FC" w:rsidRDefault="002F45FC"/>
    <w:p w:rsidR="002F45FC" w:rsidRPr="00EF6661" w:rsidRDefault="003C1A5C">
      <w:pPr>
        <w:rPr>
          <w:b/>
          <w:sz w:val="28"/>
          <w:szCs w:val="28"/>
        </w:rPr>
      </w:pPr>
      <w:r w:rsidRPr="00EF6661">
        <w:rPr>
          <w:b/>
          <w:sz w:val="28"/>
          <w:szCs w:val="28"/>
        </w:rPr>
        <w:t>2. Характеристика подготовки по специальности</w:t>
      </w:r>
    </w:p>
    <w:p w:rsidR="00B4211A" w:rsidRDefault="00B4211A"/>
    <w:p w:rsidR="00B4211A" w:rsidRDefault="003C1A5C" w:rsidP="003C1A5C">
      <w:pPr>
        <w:jc w:val="both"/>
      </w:pPr>
      <w:r>
        <w:t xml:space="preserve">   Реализация </w:t>
      </w:r>
      <w:r w:rsidR="00D4108E">
        <w:t xml:space="preserve">программы подготовки специалистов среднего звена (ППССЗ) СПО </w:t>
      </w:r>
      <w:r>
        <w:t>осуществляется в соответствии с регламентирующими документами, указанными в пункте 1.1. и регламентируется документами образовательной организации: учебным планом, программами учебных дисциплин (модулей), практик</w:t>
      </w:r>
      <w:r w:rsidR="00014039">
        <w:t>, календарным учебным графиком, методическими материалами, обеспечивающими реализацию образовательной программы.</w:t>
      </w:r>
    </w:p>
    <w:p w:rsidR="00014039" w:rsidRDefault="00014039" w:rsidP="003C1A5C">
      <w:pPr>
        <w:jc w:val="both"/>
      </w:pPr>
      <w:r>
        <w:t xml:space="preserve">   </w:t>
      </w:r>
      <w:r w:rsidR="00D4108E">
        <w:t>ППССЗ</w:t>
      </w:r>
      <w:r>
        <w:t xml:space="preserve"> по специальности предусматривает изучение следующих учебных циклов:</w:t>
      </w:r>
    </w:p>
    <w:p w:rsidR="00014039" w:rsidRDefault="00014039" w:rsidP="00887DD1">
      <w:pPr>
        <w:pStyle w:val="af3"/>
        <w:numPr>
          <w:ilvl w:val="0"/>
          <w:numId w:val="33"/>
        </w:numPr>
        <w:jc w:val="both"/>
      </w:pPr>
      <w:r>
        <w:t>общий гуманитарный и социально-экономический цикл;</w:t>
      </w:r>
    </w:p>
    <w:p w:rsidR="00014039" w:rsidRDefault="00014039" w:rsidP="00887DD1">
      <w:pPr>
        <w:pStyle w:val="af3"/>
        <w:numPr>
          <w:ilvl w:val="0"/>
          <w:numId w:val="33"/>
        </w:numPr>
        <w:jc w:val="both"/>
      </w:pPr>
      <w:r>
        <w:t>математический и общий естественнонаучный цикл;</w:t>
      </w:r>
    </w:p>
    <w:p w:rsidR="00014039" w:rsidRDefault="00014039" w:rsidP="00887DD1">
      <w:pPr>
        <w:pStyle w:val="af3"/>
        <w:numPr>
          <w:ilvl w:val="0"/>
          <w:numId w:val="33"/>
        </w:numPr>
        <w:jc w:val="both"/>
      </w:pPr>
      <w:r>
        <w:t>профессиональный цикл.</w:t>
      </w:r>
    </w:p>
    <w:p w:rsidR="00014039" w:rsidRDefault="00014039" w:rsidP="00014039">
      <w:pPr>
        <w:jc w:val="both"/>
      </w:pPr>
      <w:r>
        <w:t>Профессиональный цикл состоит из общепрофессиональных дисциплин и профессиональных модулей, в составе которых предусмотрены: учебная, производственная и преддипломная практики.</w:t>
      </w:r>
    </w:p>
    <w:p w:rsidR="00DF042C" w:rsidRPr="00DF042C" w:rsidRDefault="00DF042C" w:rsidP="00DF042C">
      <w:pPr>
        <w:jc w:val="both"/>
      </w:pPr>
      <w:r w:rsidRPr="00DF042C">
        <w:t xml:space="preserve">Инвариантная часть </w:t>
      </w:r>
      <w:r w:rsidR="00D4108E">
        <w:t>ППССЗ</w:t>
      </w:r>
      <w:r w:rsidRPr="00DF042C">
        <w:t xml:space="preserve"> составляет 1736 часов, вариативная часть – 712 часов, учебная практика и производственная практика – 1872 часа (52 недели).</w:t>
      </w:r>
    </w:p>
    <w:p w:rsidR="00DF042C" w:rsidRPr="00DF042C" w:rsidRDefault="00DF042C" w:rsidP="00DF042C">
      <w:pPr>
        <w:jc w:val="both"/>
      </w:pPr>
      <w:r w:rsidRPr="00DF042C">
        <w:t>Вариативная часть</w:t>
      </w:r>
      <w:r>
        <w:t xml:space="preserve"> </w:t>
      </w:r>
      <w:r w:rsidR="00D4108E">
        <w:t>ППССЗ</w:t>
      </w:r>
      <w:r>
        <w:t xml:space="preserve"> по согласованию с работодателями</w:t>
      </w:r>
      <w:r w:rsidRPr="00DF042C">
        <w:t xml:space="preserve"> распределена следующим образом: </w:t>
      </w:r>
    </w:p>
    <w:p w:rsidR="00DF042C" w:rsidRPr="00DF042C" w:rsidRDefault="00DF042C" w:rsidP="00887DD1">
      <w:pPr>
        <w:pStyle w:val="af3"/>
        <w:numPr>
          <w:ilvl w:val="0"/>
          <w:numId w:val="34"/>
        </w:numPr>
        <w:jc w:val="both"/>
      </w:pPr>
      <w:r w:rsidRPr="00DF042C">
        <w:t>36 часов отводится на общий гуманитарный и социально-экономический цикл (на изучение раздела «Профессиональные темы» по дисциплине ОГСЭ.03 Иностранный язык);</w:t>
      </w:r>
    </w:p>
    <w:p w:rsidR="00DF042C" w:rsidRPr="00DF042C" w:rsidRDefault="00DF042C" w:rsidP="00887DD1">
      <w:pPr>
        <w:pStyle w:val="af3"/>
        <w:numPr>
          <w:ilvl w:val="0"/>
          <w:numId w:val="34"/>
        </w:numPr>
        <w:jc w:val="both"/>
      </w:pPr>
      <w:r w:rsidRPr="00DF042C">
        <w:t>20 часов - на дисциплины математического и естественнонаучного цикла (на прикладное изучение основ математического анализа по дисциплине ЕН.01 Математика);</w:t>
      </w:r>
    </w:p>
    <w:p w:rsidR="00DF042C" w:rsidRPr="00DF042C" w:rsidRDefault="00DF042C" w:rsidP="00887DD1">
      <w:pPr>
        <w:pStyle w:val="af3"/>
        <w:numPr>
          <w:ilvl w:val="0"/>
          <w:numId w:val="34"/>
        </w:numPr>
        <w:jc w:val="both"/>
      </w:pPr>
      <w:r w:rsidRPr="00DF042C">
        <w:t xml:space="preserve">72 часа отводится на общепрофессиональные дисциплины; </w:t>
      </w:r>
    </w:p>
    <w:p w:rsidR="00DF042C" w:rsidRPr="00DF042C" w:rsidRDefault="00DF042C" w:rsidP="00887DD1">
      <w:pPr>
        <w:pStyle w:val="af3"/>
        <w:numPr>
          <w:ilvl w:val="0"/>
          <w:numId w:val="34"/>
        </w:numPr>
        <w:jc w:val="both"/>
      </w:pPr>
      <w:r w:rsidRPr="00DF042C">
        <w:t xml:space="preserve">584 часа - на профессиональные модули.  ПМ.01Управление и эксплуатация судна: в МДК.01.02 Управление судном и технические средства судовождения добавлено 54 часа на изучение судового радиооборудования и средств связи; по согласованию с работодателями введён МДК.01.03 Судовождение на внутренних водных путях и в прибрежном плавании, на изучение которого отводится 346 часов вариативной части. 32 часа вариативной части добавлено в ПМ.02 Обеспечение безопасности плавания в МДК.02.01 на изучение темы «Управление безопасностью на водном транспорте». На получение рабочих профессий, предусмотренных федеральным образовательным стандартом по специальности в рамках ПМ.04, отводится 152 часов вариативной части.   Для повышения интереса к профессиональной подготовке обучение по </w:t>
      </w:r>
      <w:r w:rsidRPr="00DF042C">
        <w:lastRenderedPageBreak/>
        <w:t>профессиональным модулям начинается с 1-го курса одновременно с общеобразовательными дисциплинами.</w:t>
      </w:r>
    </w:p>
    <w:p w:rsidR="00DF042C" w:rsidRPr="00DF042C" w:rsidRDefault="00DF042C" w:rsidP="00DF042C">
      <w:pPr>
        <w:jc w:val="both"/>
      </w:pPr>
      <w:r>
        <w:t xml:space="preserve">   </w:t>
      </w:r>
      <w:r w:rsidRPr="00DF042C">
        <w:t>Промежуточная аттестация по дисциплинам общего гуманитарного и социально-экономического, математического и общего естественнонаучного  циклов, общепрофессиональным дисциплинам проводится в форме зачётов, дифференцированных зачётов и экзаменов. Экзамены предусмотрены: по дисциплине ОГСЭ.03 Иностранный язык - на 4-м курсе, ОП.03 Электроника и электротехника - во 2-м семестре 3-го курса, ОП.06 Теория и устройство судна – в 1-м семестре 3-го курса.</w:t>
      </w:r>
    </w:p>
    <w:p w:rsidR="00DF042C" w:rsidRPr="00DF042C" w:rsidRDefault="00DF042C" w:rsidP="00DF042C">
      <w:pPr>
        <w:jc w:val="both"/>
      </w:pPr>
      <w:r>
        <w:t xml:space="preserve">   </w:t>
      </w:r>
      <w:r w:rsidRPr="00DF042C">
        <w:t xml:space="preserve">Промежуточная аттестация по профессиональным модулям проводится в виде дифференцированных зачётов и экзаменов. Экзамены предусмотрены в модуле  ПМ.01 Управление и эксплуатация судна: в МДК.01.02 Управление судном и технические средства судовождения во 2-м семестре 2-го курса, в МДК.01.03 Судовождение на ВВП и в прибрежном плавании – 2 экзамена (во 2-м семестре 2-го курса по общей и специальной лоции ВВП и после изучения всего МДК.01.03 на 4-м курсе). В других модулях промежуточная аттестация проводится в виде дифференцированных зачётов. По окончании каждого модуля (после прохождения производственной практики) проводится квалификационный экзамен, который учитывает полученные знания, практический опыт и  освоенные общие и профессиональные компетенции. </w:t>
      </w:r>
    </w:p>
    <w:p w:rsidR="00DF042C" w:rsidRPr="00DF042C" w:rsidRDefault="00DF042C" w:rsidP="00DF042C">
      <w:pPr>
        <w:jc w:val="both"/>
      </w:pPr>
      <w:r>
        <w:t xml:space="preserve">   </w:t>
      </w:r>
      <w:r w:rsidRPr="00DF042C">
        <w:t xml:space="preserve">Фонды оценочных средств для проведения промежуточной аттестации рассматриваются на предметно-цикловых комиссиях. </w:t>
      </w:r>
    </w:p>
    <w:p w:rsidR="00DF042C" w:rsidRPr="00DF042C" w:rsidRDefault="00DF042C" w:rsidP="00DF042C">
      <w:pPr>
        <w:jc w:val="both"/>
      </w:pPr>
      <w:r>
        <w:t xml:space="preserve">   </w:t>
      </w:r>
      <w:r w:rsidRPr="00DF042C">
        <w:t>Учебная практика  проводится концентрированно: в объёме 216 часов (6 недель) после изучения МДК.01.01 перед прохождением производственной практики по данному междисциплинарному курсу во 2-м семестре на 2-м курсе, в объёме 72 часов (2 недели) после изучения междисциплинарного курса модуля ПМ.04 Выполнение работ по профессиям рабочих на 2-м курсе перед производственной практикой по этому модулю. По окончании учебной практики проводится комплексный дифференцированный зачёт. На 3 курсе перед производственной практикой по профессиональному модулю ПМ.02 Безопасность жизнедеятельности на судне и транспортная безопасность предусмотрено ещё 2 недели учебной практики, по результатам которой проводится дифференцированный зачёт.</w:t>
      </w:r>
    </w:p>
    <w:p w:rsidR="00DF042C" w:rsidRPr="00DF042C" w:rsidRDefault="00DF042C" w:rsidP="00DF042C">
      <w:pPr>
        <w:jc w:val="both"/>
      </w:pPr>
      <w:r>
        <w:t xml:space="preserve">   </w:t>
      </w:r>
      <w:r w:rsidRPr="00DF042C">
        <w:t xml:space="preserve">Производственная практика проводится концентрированно на 2-м и 3-м курсе после промежуточной аттестации и учебной практики во втором семестре. Для прохождения практики студенты по 2-3 человека распределяются на суда по  договорам с предприятиями, за практикантами закрепляются наставники из числа командного состава судна. Во время плавательной практики обучающиеся приобретают практический опыт, предусмотренный в содержании основной профессиональной образовательной программы, овладевают общими и профессиональными компетенциями в соответствии с запросами регионального рынка труда и запросами работодателей. </w:t>
      </w:r>
    </w:p>
    <w:p w:rsidR="00DF042C" w:rsidRPr="00DF042C" w:rsidRDefault="00DF042C" w:rsidP="00DF042C">
      <w:pPr>
        <w:jc w:val="both"/>
      </w:pPr>
      <w:r>
        <w:t xml:space="preserve">   </w:t>
      </w:r>
      <w:r w:rsidRPr="00DF042C">
        <w:t>Цели, задачи, программы практики и формы отчётности разрабатываются и утверждаются предметно-цикловой комиссией специальных дисциплин. Предусматриваются два комплексных дифференцированных зачёта: в 1-м семестре 3-го курса по профессиональным модулям ПМ.01Управление и эксплуатация судна и ПМ.04. Выполнение работ по профессиям рабочих; в 1-м семестре 4-го курса по ПМ.01, ПМ.02 Безопасность жизнедеятельности на судне и транспортная безопасность, ПМ.03 Обработка и размещение груза. Аттестация по итогам производственной практики проводится на основании предоставленного отчёта, подтверждённого документами соответствующих организаций. После завершения обучения по профессиональным модулям и квалификационных экзаменов по ним проводится преддипломная практика, во время прохождения которой студенты могут занимать вакантные должности на судах в соответствии с получаемой квалификацией.</w:t>
      </w:r>
    </w:p>
    <w:p w:rsidR="00B4211A" w:rsidRPr="00DF042C" w:rsidRDefault="00B4211A"/>
    <w:p w:rsidR="00B4211A" w:rsidRPr="00EF6661" w:rsidRDefault="00DF042C" w:rsidP="00DF042C">
      <w:pPr>
        <w:jc w:val="center"/>
        <w:rPr>
          <w:b/>
          <w:i/>
        </w:rPr>
      </w:pPr>
      <w:r w:rsidRPr="00EF6661">
        <w:rPr>
          <w:b/>
          <w:i/>
        </w:rPr>
        <w:t xml:space="preserve">Учебно-методическое и информационное обеспечение образовательного процесса при реализации </w:t>
      </w:r>
      <w:r w:rsidR="00D4108E">
        <w:rPr>
          <w:b/>
          <w:i/>
        </w:rPr>
        <w:t>ППССЗ</w:t>
      </w:r>
      <w:r w:rsidRPr="00EF6661">
        <w:rPr>
          <w:b/>
          <w:i/>
        </w:rPr>
        <w:t xml:space="preserve"> СПО</w:t>
      </w:r>
    </w:p>
    <w:p w:rsidR="00CE4B46" w:rsidRDefault="00FD7503" w:rsidP="00CE4B46">
      <w:pPr>
        <w:jc w:val="both"/>
      </w:pPr>
      <w:r>
        <w:lastRenderedPageBreak/>
        <w:t>ППССЗ</w:t>
      </w:r>
      <w:r w:rsidR="004128F6">
        <w:t xml:space="preserve"> обеспечена учебно-методической документацией и материалами по всем учебным дисциплинам и профессиональным модулям </w:t>
      </w:r>
      <w:r>
        <w:t>программы</w:t>
      </w:r>
      <w:r w:rsidR="004128F6">
        <w:t>. Содержание каждой учебной дисциплины и профессиональных модулей размещено на сайте техникума.</w:t>
      </w:r>
    </w:p>
    <w:p w:rsidR="004128F6" w:rsidRDefault="004128F6" w:rsidP="00CE4B46">
      <w:pPr>
        <w:jc w:val="both"/>
      </w:pPr>
      <w:r>
        <w:t xml:space="preserve">   Внеаудиторная работа обучающихся также обеспечена методическим сопровождением.</w:t>
      </w:r>
    </w:p>
    <w:p w:rsidR="004128F6" w:rsidRDefault="004128F6" w:rsidP="00CE4B46">
      <w:pPr>
        <w:jc w:val="both"/>
      </w:pPr>
      <w:r>
        <w:t xml:space="preserve">Все студенты техникума имеют доступ к библиотечной системе, в фондах которой имеются учебные пособия по учебным дисциплинам и содержанию </w:t>
      </w:r>
      <w:r w:rsidR="00FD7503">
        <w:t>ППССЗ</w:t>
      </w:r>
      <w:r>
        <w:t xml:space="preserve">. В библиотеке имеются </w:t>
      </w:r>
      <w:r w:rsidR="00251DFD">
        <w:t>печатные и электронные издания основной учебной литературы общеобразовательного, социально-экономического профессионального циклов образовательной программы. Также библиотечный фонд обеспечен справочными, периодическими изданиями, электронными учебно-методическими материалами по направлению подготовки.</w:t>
      </w:r>
    </w:p>
    <w:p w:rsidR="00251DFD" w:rsidRDefault="00251DFD" w:rsidP="00CE4B46">
      <w:pPr>
        <w:jc w:val="both"/>
      </w:pPr>
      <w:r>
        <w:t xml:space="preserve">Для студентов обеспечен доступ к сети Интернет. </w:t>
      </w:r>
    </w:p>
    <w:p w:rsidR="00251DFD" w:rsidRDefault="00251DFD" w:rsidP="00CE4B46">
      <w:pPr>
        <w:jc w:val="both"/>
      </w:pPr>
    </w:p>
    <w:p w:rsidR="00F24712" w:rsidRDefault="00F24712" w:rsidP="00F24712">
      <w:pPr>
        <w:jc w:val="center"/>
        <w:rPr>
          <w:b/>
        </w:rPr>
      </w:pPr>
    </w:p>
    <w:p w:rsidR="00F24712" w:rsidRPr="00EF6661" w:rsidRDefault="00F24712" w:rsidP="00F24712">
      <w:pPr>
        <w:jc w:val="center"/>
        <w:rPr>
          <w:i/>
        </w:rPr>
      </w:pPr>
      <w:r w:rsidRPr="00EF6661">
        <w:rPr>
          <w:b/>
          <w:i/>
        </w:rPr>
        <w:t>Кадровое обеспечение образовательного процесса</w:t>
      </w:r>
    </w:p>
    <w:p w:rsidR="00F24712" w:rsidRPr="00F24712" w:rsidRDefault="00251DFD" w:rsidP="00F24712">
      <w:pPr>
        <w:jc w:val="both"/>
        <w:rPr>
          <w:b/>
        </w:rPr>
      </w:pPr>
      <w:r w:rsidRPr="00F24712">
        <w:rPr>
          <w:i/>
        </w:rPr>
        <w:t>Требования к квалификации педагогических кадров, обеспечивающих обучение по дисциплинам</w:t>
      </w:r>
      <w:r w:rsidR="00F24712">
        <w:rPr>
          <w:i/>
        </w:rPr>
        <w:t>:</w:t>
      </w:r>
      <w:r w:rsidR="00F24712" w:rsidRPr="00F24712">
        <w:rPr>
          <w:i/>
        </w:rPr>
        <w:t xml:space="preserve"> </w:t>
      </w:r>
      <w:r w:rsidR="00F24712" w:rsidRPr="00F24712">
        <w:rPr>
          <w:bCs/>
        </w:rPr>
        <w:t xml:space="preserve">наличие высшего профессионального образования, соответствующего профилю </w:t>
      </w:r>
      <w:r w:rsidR="00F24712">
        <w:rPr>
          <w:bCs/>
        </w:rPr>
        <w:t>специальности.</w:t>
      </w:r>
    </w:p>
    <w:p w:rsidR="00F24712" w:rsidRPr="00F24712" w:rsidRDefault="00F24712" w:rsidP="00F2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sz w:val="28"/>
          <w:szCs w:val="28"/>
        </w:rPr>
        <w:t xml:space="preserve">      </w:t>
      </w:r>
      <w:r w:rsidRPr="00F24712">
        <w:rPr>
          <w:bCs/>
          <w:i/>
        </w:rPr>
        <w:t>Инженерно-педагогический состав</w:t>
      </w:r>
      <w:r w:rsidRPr="00F24712">
        <w:rPr>
          <w:bCs/>
        </w:rPr>
        <w:t>:</w:t>
      </w:r>
      <w:r w:rsidRPr="00F24712">
        <w:t xml:space="preserve"> </w:t>
      </w:r>
      <w:r w:rsidRPr="00F24712">
        <w:rPr>
          <w:bCs/>
        </w:rPr>
        <w:t xml:space="preserve">дипломированные специалисты – преподаватели междисциплинарных курсов и общепрофессиональных дисциплин, имеющие высшее профессиональное образование, соответствующее профилю преподаваемой дисциплины, модуля. </w:t>
      </w:r>
    </w:p>
    <w:p w:rsidR="00F24712" w:rsidRPr="00F24712" w:rsidRDefault="00F24712" w:rsidP="00F247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>
        <w:rPr>
          <w:bCs/>
          <w:i/>
        </w:rPr>
        <w:t xml:space="preserve">   </w:t>
      </w:r>
      <w:r w:rsidRPr="00F24712">
        <w:rPr>
          <w:bCs/>
          <w:i/>
        </w:rPr>
        <w:t>Мастера производственного обучения</w:t>
      </w:r>
      <w:r w:rsidRPr="00F24712">
        <w:rPr>
          <w:bCs/>
        </w:rPr>
        <w:t xml:space="preserve"> должны иметь на 1-2 разряда по профессии рабочего выше, чем предусмотрено образовательным стандартом для выпускников.</w:t>
      </w:r>
    </w:p>
    <w:p w:rsidR="00F24712" w:rsidRPr="00F24712" w:rsidRDefault="00F24712" w:rsidP="00F2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4712">
        <w:rPr>
          <w:bCs/>
        </w:rPr>
        <w:t xml:space="preserve">     Опыт деятельности на предприятиях водного транспорта является обязательным для преподавателей, отвечающих за освоение обучающимися профессионального цикла.  Эти преподаватели должны проходить стажировку в профильных организациях не реже одного раза в 3 года.</w:t>
      </w:r>
    </w:p>
    <w:p w:rsidR="00251DFD" w:rsidRPr="00F24712" w:rsidRDefault="00251DFD" w:rsidP="00F24712">
      <w:pPr>
        <w:jc w:val="both"/>
      </w:pPr>
    </w:p>
    <w:p w:rsidR="00B4211A" w:rsidRPr="00EF6661" w:rsidRDefault="00F24712" w:rsidP="00EF6661">
      <w:pPr>
        <w:jc w:val="center"/>
        <w:rPr>
          <w:b/>
          <w:i/>
        </w:rPr>
      </w:pPr>
      <w:r w:rsidRPr="00EF6661">
        <w:rPr>
          <w:b/>
          <w:i/>
        </w:rPr>
        <w:t xml:space="preserve">Основные материально-технические условия для реализации </w:t>
      </w:r>
      <w:r w:rsidR="00FD7503">
        <w:rPr>
          <w:b/>
          <w:i/>
        </w:rPr>
        <w:t>ППССЗ</w:t>
      </w:r>
      <w:r w:rsidRPr="00EF6661">
        <w:rPr>
          <w:b/>
          <w:i/>
        </w:rPr>
        <w:t xml:space="preserve"> СПО</w:t>
      </w:r>
    </w:p>
    <w:p w:rsidR="00F24712" w:rsidRPr="00F24712" w:rsidRDefault="00B33F16" w:rsidP="00B33F16">
      <w:pPr>
        <w:jc w:val="both"/>
      </w:pPr>
      <w:r>
        <w:t xml:space="preserve">   </w:t>
      </w:r>
      <w:r w:rsidR="00F24712" w:rsidRPr="00F24712">
        <w:t>Материаль</w:t>
      </w:r>
      <w:r w:rsidR="00F24712">
        <w:t>но-</w:t>
      </w:r>
      <w:r w:rsidR="00F24712" w:rsidRPr="00F24712">
        <w:t xml:space="preserve">техническая база техникума </w:t>
      </w:r>
      <w:r>
        <w:t>обеспечивает проведение всех видов занятий по учебным дисциплинам, междисциплинарным курсам, учебной практике, практической и научно-исследовательской работы студентов в соответствии с учебным планом по специальности.</w:t>
      </w:r>
      <w:r w:rsidR="00CF46B1">
        <w:t xml:space="preserve"> </w:t>
      </w:r>
      <w:r w:rsidR="00CF46B1" w:rsidRPr="00A27F1A">
        <w:t>Материально-техническая база техникума соответствует действующим санитарным и противопожарным нормам.</w:t>
      </w:r>
    </w:p>
    <w:p w:rsidR="00B4211A" w:rsidRDefault="00B33F16" w:rsidP="00B33F16">
      <w:pPr>
        <w:jc w:val="both"/>
      </w:pPr>
      <w:r>
        <w:t xml:space="preserve">   Для реализации </w:t>
      </w:r>
      <w:r w:rsidR="00FD7503">
        <w:t>ППССЗ</w:t>
      </w:r>
      <w:r>
        <w:t xml:space="preserve"> в техникуме имеются:</w:t>
      </w:r>
    </w:p>
    <w:p w:rsidR="00B33F16" w:rsidRDefault="007F4AB2" w:rsidP="00887DD1">
      <w:pPr>
        <w:pStyle w:val="af3"/>
        <w:numPr>
          <w:ilvl w:val="0"/>
          <w:numId w:val="35"/>
        </w:numPr>
        <w:jc w:val="both"/>
      </w:pPr>
      <w:r>
        <w:t>у</w:t>
      </w:r>
      <w:r w:rsidR="00B33F16">
        <w:t>чебные кабинеты и лаборатории, оснащённые наглядными пособиями, образцами материалов и техники, макетами, тренажёрами, оборудованием для практических занятий;</w:t>
      </w:r>
    </w:p>
    <w:p w:rsidR="00B33F16" w:rsidRDefault="007F4AB2" w:rsidP="00887DD1">
      <w:pPr>
        <w:pStyle w:val="af3"/>
        <w:numPr>
          <w:ilvl w:val="0"/>
          <w:numId w:val="35"/>
        </w:numPr>
        <w:jc w:val="both"/>
      </w:pPr>
      <w:r>
        <w:t>к</w:t>
      </w:r>
      <w:r w:rsidR="00B33F16">
        <w:t xml:space="preserve">омпьютерные классы, оснащённые профессиональными программами по специальности, </w:t>
      </w:r>
      <w:r>
        <w:t>мультимедийными обучающими комплексами;</w:t>
      </w:r>
    </w:p>
    <w:p w:rsidR="007F4AB2" w:rsidRDefault="007F4AB2" w:rsidP="00887DD1">
      <w:pPr>
        <w:pStyle w:val="af3"/>
        <w:numPr>
          <w:ilvl w:val="0"/>
          <w:numId w:val="35"/>
        </w:numPr>
        <w:jc w:val="both"/>
      </w:pPr>
      <w:r>
        <w:t>учебные мастерские с необходимым оборудованием для проведения занятий по учебной практике;</w:t>
      </w:r>
    </w:p>
    <w:p w:rsidR="007F4AB2" w:rsidRDefault="007F4AB2" w:rsidP="00887DD1">
      <w:pPr>
        <w:pStyle w:val="af3"/>
        <w:numPr>
          <w:ilvl w:val="0"/>
          <w:numId w:val="35"/>
        </w:numPr>
        <w:jc w:val="both"/>
      </w:pPr>
      <w:r>
        <w:t>спортивный зал для проведения занятий по дисциплине и тренажёрной подготовки.</w:t>
      </w:r>
    </w:p>
    <w:p w:rsidR="00CF46B1" w:rsidRDefault="00CF46B1" w:rsidP="00CF46B1">
      <w:pPr>
        <w:pStyle w:val="af2"/>
        <w:jc w:val="both"/>
      </w:pPr>
      <w:r w:rsidRPr="00A27F1A">
        <w:t>Освоение обучающимися профе</w:t>
      </w:r>
      <w:r>
        <w:t>ссиональной</w:t>
      </w:r>
      <w:r w:rsidRPr="00A27F1A">
        <w:t xml:space="preserve"> </w:t>
      </w:r>
      <w:r>
        <w:t>программы</w:t>
      </w:r>
      <w:r w:rsidRPr="00A27F1A">
        <w:t xml:space="preserve"> проводится не только в кабинетах, лабораториях, мастерских техникума, </w:t>
      </w:r>
      <w:r>
        <w:t>но</w:t>
      </w:r>
      <w:r w:rsidRPr="00A27F1A">
        <w:t xml:space="preserve"> и на предприятиях</w:t>
      </w:r>
      <w:r>
        <w:t>, соответствующих профилю получаемой специальности.</w:t>
      </w:r>
    </w:p>
    <w:p w:rsidR="00FD7503" w:rsidRDefault="00FD7503" w:rsidP="00CF46B1">
      <w:pPr>
        <w:pStyle w:val="af2"/>
        <w:jc w:val="center"/>
        <w:rPr>
          <w:b/>
          <w:i/>
        </w:rPr>
      </w:pPr>
    </w:p>
    <w:p w:rsidR="00CF46B1" w:rsidRPr="00EF6661" w:rsidRDefault="00CF46B1" w:rsidP="00CF46B1">
      <w:pPr>
        <w:pStyle w:val="af2"/>
        <w:jc w:val="center"/>
        <w:rPr>
          <w:b/>
          <w:i/>
        </w:rPr>
      </w:pPr>
      <w:r w:rsidRPr="00EF6661">
        <w:rPr>
          <w:b/>
          <w:i/>
        </w:rPr>
        <w:t>Характеристика социокультурной среды ОУ, обеспечивающей развити</w:t>
      </w:r>
      <w:r w:rsidR="00EF6661">
        <w:rPr>
          <w:b/>
          <w:i/>
        </w:rPr>
        <w:t>е общих компетенций обучающихся</w:t>
      </w:r>
    </w:p>
    <w:p w:rsidR="00CF46B1" w:rsidRPr="00A27F1A" w:rsidRDefault="00CF46B1" w:rsidP="00CF46B1">
      <w:pPr>
        <w:pStyle w:val="af2"/>
        <w:jc w:val="both"/>
      </w:pPr>
      <w:r>
        <w:t xml:space="preserve">   </w:t>
      </w:r>
      <w:r w:rsidRPr="00A27F1A">
        <w:t xml:space="preserve">Техникум создаёт условия для развития общих компетенций обучающихся, формирования и укрепления  нравственно-духовных, гражданских, общекультурных качеств личности. В учебном заведении постоянно работают  кружки художественной самодеятельности и </w:t>
      </w:r>
      <w:r w:rsidRPr="00A27F1A">
        <w:lastRenderedPageBreak/>
        <w:t>технического творчества, агитбригада, спортивные секции. Студенты имеют возможность участвовать в конкурсах и олимпиадах различной направленности, в научно-исследовательской и поисковой работе, спортивных соревнованиях. С обучающимися проводятся внеклассные мероприятия: классные часы, беседы, дискуссии, встречи с интересными людьми, передовиками производства, работодателями, ветеранами. В техникуме постоянно ведётся работа по формированию здорового образа жизни.</w:t>
      </w:r>
    </w:p>
    <w:p w:rsidR="00CF46B1" w:rsidRPr="00A27F1A" w:rsidRDefault="00CF46B1" w:rsidP="00CF46B1">
      <w:pPr>
        <w:pStyle w:val="af2"/>
        <w:jc w:val="both"/>
        <w:rPr>
          <w:b/>
        </w:rPr>
      </w:pPr>
      <w:r>
        <w:t xml:space="preserve">   </w:t>
      </w:r>
      <w:r w:rsidRPr="00A27F1A">
        <w:t>Для профилактики правонарушений проводятся встречи с работниками правоохранительных органов, работает совет по профилактике. С обучающимися работает педагог-психолог.</w:t>
      </w:r>
    </w:p>
    <w:p w:rsidR="00CF46B1" w:rsidRDefault="00CF46B1" w:rsidP="00CF46B1">
      <w:pPr>
        <w:pStyle w:val="af2"/>
        <w:jc w:val="both"/>
      </w:pPr>
    </w:p>
    <w:p w:rsidR="00CF46B1" w:rsidRPr="00EF6661" w:rsidRDefault="00CF46B1" w:rsidP="00CF46B1">
      <w:pPr>
        <w:jc w:val="center"/>
        <w:rPr>
          <w:b/>
          <w:i/>
        </w:rPr>
      </w:pPr>
      <w:r w:rsidRPr="00EF6661">
        <w:rPr>
          <w:b/>
          <w:i/>
        </w:rPr>
        <w:t xml:space="preserve">Нормативно-методическое обеспечение системы оценки качества освоения обучающимися </w:t>
      </w:r>
      <w:r w:rsidR="00FD7503">
        <w:rPr>
          <w:b/>
          <w:i/>
        </w:rPr>
        <w:t>ППССЗ</w:t>
      </w:r>
      <w:r w:rsidRPr="00EF6661">
        <w:rPr>
          <w:b/>
          <w:i/>
        </w:rPr>
        <w:t xml:space="preserve"> СПО</w:t>
      </w:r>
    </w:p>
    <w:p w:rsidR="00CF46B1" w:rsidRPr="00CF46B1" w:rsidRDefault="00CF46B1" w:rsidP="00CF46B1">
      <w:pPr>
        <w:jc w:val="both"/>
      </w:pPr>
      <w:r>
        <w:t xml:space="preserve">В соответствии с ФГОС СПО оценка качества освоения обучающимися </w:t>
      </w:r>
      <w:r w:rsidR="00FD7503">
        <w:t>ППССЗ</w:t>
      </w:r>
      <w:r>
        <w:t xml:space="preserve"> включает текущий контроль успеваемости, промежуточную и государственную итоговую аттестацию.</w:t>
      </w:r>
    </w:p>
    <w:p w:rsidR="00B4211A" w:rsidRPr="00DF042C" w:rsidRDefault="00B4211A"/>
    <w:p w:rsidR="00B4211A" w:rsidRPr="00DF042C" w:rsidRDefault="00B4211A"/>
    <w:p w:rsidR="00B4211A" w:rsidRDefault="00B4211A"/>
    <w:p w:rsidR="00B4211A" w:rsidRPr="00EF6661" w:rsidRDefault="00EF666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4211A" w:rsidRPr="00EF6661">
        <w:rPr>
          <w:b/>
          <w:sz w:val="28"/>
          <w:szCs w:val="28"/>
        </w:rPr>
        <w:t>. Рабочие программы учебных дисциплин (аннотации)</w:t>
      </w:r>
    </w:p>
    <w:p w:rsidR="002F45FC" w:rsidRDefault="002F45FC"/>
    <w:p w:rsidR="002F45FC" w:rsidRDefault="007870A2" w:rsidP="00B4211A">
      <w:pPr>
        <w:jc w:val="both"/>
      </w:pPr>
      <w:r>
        <w:t xml:space="preserve">   </w:t>
      </w:r>
      <w:r w:rsidR="00B4211A">
        <w:t xml:space="preserve">Программы  учебных дисциплин являются обязательной частью </w:t>
      </w:r>
      <w:r w:rsidR="00FD7503">
        <w:t>ППССЗ</w:t>
      </w:r>
      <w:r w:rsidR="00D05058">
        <w:t xml:space="preserve"> в соответствии с федеральным государственным образовательным стандартом</w:t>
      </w:r>
      <w:r w:rsidR="00B4211A">
        <w:t xml:space="preserve"> по специальности среднего профессионального образования.</w:t>
      </w:r>
    </w:p>
    <w:p w:rsidR="002F45FC" w:rsidRDefault="007870A2" w:rsidP="00B4211A">
      <w:pPr>
        <w:jc w:val="both"/>
      </w:pPr>
      <w:r>
        <w:t xml:space="preserve">   </w:t>
      </w:r>
      <w:r w:rsidR="00B4211A">
        <w:t>Рабочие программы учебных дисциплин могут быть использованы в дополнительном профессиональном образовании в рамках реализации программ переподготовки кадров в учреждениях СПО.</w:t>
      </w:r>
    </w:p>
    <w:p w:rsidR="002F45FC" w:rsidRDefault="007870A2" w:rsidP="00B4211A">
      <w:pPr>
        <w:jc w:val="both"/>
      </w:pPr>
      <w:r>
        <w:t xml:space="preserve">   </w:t>
      </w:r>
      <w:r w:rsidR="000D6DE3">
        <w:t xml:space="preserve">В состав образовательной программы по специальности среднего профессионального образования базового уровня «Судовождение» входят следующие </w:t>
      </w:r>
      <w:r w:rsidR="00D05058">
        <w:t xml:space="preserve">учебные </w:t>
      </w:r>
      <w:r w:rsidR="000D6DE3">
        <w:t>дисциплины:</w:t>
      </w:r>
    </w:p>
    <w:p w:rsidR="000D6DE3" w:rsidRDefault="000D6DE3" w:rsidP="00B4211A">
      <w:pPr>
        <w:jc w:val="both"/>
        <w:rPr>
          <w:b/>
        </w:rPr>
      </w:pPr>
    </w:p>
    <w:p w:rsidR="000D6DE3" w:rsidRPr="000D6DE3" w:rsidRDefault="000D6DE3" w:rsidP="00B4211A">
      <w:pPr>
        <w:jc w:val="both"/>
        <w:rPr>
          <w:b/>
        </w:rPr>
      </w:pPr>
      <w:r>
        <w:rPr>
          <w:b/>
        </w:rPr>
        <w:t>ОГСЭ.00 Общий гуманитарный и социально-экономический цикл</w:t>
      </w:r>
    </w:p>
    <w:p w:rsidR="002F45FC" w:rsidRDefault="000D6DE3">
      <w:r>
        <w:t>ОГСЭ.01 Основы философии</w:t>
      </w:r>
    </w:p>
    <w:p w:rsidR="000D6DE3" w:rsidRDefault="008E64FD">
      <w:r>
        <w:t>ОГСЭ.02 История</w:t>
      </w:r>
    </w:p>
    <w:p w:rsidR="008E64FD" w:rsidRDefault="008E64FD">
      <w:r>
        <w:t>ОГСЭ.03 Иностранный язык</w:t>
      </w:r>
    </w:p>
    <w:p w:rsidR="008E64FD" w:rsidRDefault="008E64FD">
      <w:r>
        <w:t>ОГСЭ.04 Физическая культура</w:t>
      </w:r>
    </w:p>
    <w:p w:rsidR="008E64FD" w:rsidRDefault="008E64FD">
      <w:pPr>
        <w:rPr>
          <w:b/>
        </w:rPr>
      </w:pPr>
      <w:r>
        <w:rPr>
          <w:b/>
        </w:rPr>
        <w:t>ЕН.00 Математический и общий естественнонаучный цикл</w:t>
      </w:r>
    </w:p>
    <w:p w:rsidR="008E64FD" w:rsidRDefault="008E64FD">
      <w:r>
        <w:t>ЕН.01 Математика</w:t>
      </w:r>
    </w:p>
    <w:p w:rsidR="008E64FD" w:rsidRDefault="008E64FD">
      <w:r>
        <w:t>ЕН.02 Информатика</w:t>
      </w:r>
    </w:p>
    <w:p w:rsidR="008E64FD" w:rsidRDefault="008E64FD">
      <w:r>
        <w:t>ЕН.03 Экологические основы природопользования</w:t>
      </w:r>
    </w:p>
    <w:p w:rsidR="008E64FD" w:rsidRDefault="008E64FD">
      <w:pPr>
        <w:rPr>
          <w:b/>
        </w:rPr>
      </w:pPr>
      <w:r w:rsidRPr="008E64FD">
        <w:rPr>
          <w:b/>
        </w:rPr>
        <w:t>ОП</w:t>
      </w:r>
      <w:r>
        <w:rPr>
          <w:b/>
        </w:rPr>
        <w:t>.00 Общепрофессиональные дисциплины</w:t>
      </w:r>
    </w:p>
    <w:p w:rsidR="008E64FD" w:rsidRDefault="008E64FD">
      <w:r>
        <w:t>ОП.01 Инженерная графика</w:t>
      </w:r>
    </w:p>
    <w:p w:rsidR="008E64FD" w:rsidRDefault="008E64FD">
      <w:r>
        <w:t>ОП.02 Механика</w:t>
      </w:r>
    </w:p>
    <w:p w:rsidR="008E64FD" w:rsidRDefault="008E64FD">
      <w:r>
        <w:t>ОП.03 Электроника и электротехника</w:t>
      </w:r>
    </w:p>
    <w:p w:rsidR="008E64FD" w:rsidRDefault="008E64FD">
      <w:r>
        <w:t>ОП.04 Правовые основы профессиональной деятельности</w:t>
      </w:r>
    </w:p>
    <w:p w:rsidR="008E64FD" w:rsidRDefault="008E64FD">
      <w:r>
        <w:t>ОП.05 Метрология и стандартизация</w:t>
      </w:r>
    </w:p>
    <w:p w:rsidR="008E64FD" w:rsidRDefault="008E64FD">
      <w:r>
        <w:t>ОП.06 Теория и устройство судна</w:t>
      </w:r>
    </w:p>
    <w:p w:rsidR="008E64FD" w:rsidRPr="008E64FD" w:rsidRDefault="008E64FD">
      <w:r>
        <w:t>ОП.07 Безопасность жизнедеятельности</w:t>
      </w:r>
    </w:p>
    <w:p w:rsidR="002F45FC" w:rsidRDefault="002F45FC"/>
    <w:p w:rsidR="002F45FC" w:rsidRDefault="002F45FC"/>
    <w:p w:rsidR="00EF6661" w:rsidRDefault="00EF6661"/>
    <w:p w:rsidR="00EF6661" w:rsidRDefault="00EF6661"/>
    <w:p w:rsidR="00EF6661" w:rsidRDefault="00EF6661"/>
    <w:p w:rsidR="002F45FC" w:rsidRPr="00B62C4A" w:rsidRDefault="003155B1" w:rsidP="003155B1">
      <w:pPr>
        <w:jc w:val="center"/>
        <w:rPr>
          <w:b/>
          <w:u w:val="single"/>
        </w:rPr>
      </w:pPr>
      <w:r w:rsidRPr="00B62C4A">
        <w:rPr>
          <w:b/>
          <w:u w:val="single"/>
        </w:rPr>
        <w:t xml:space="preserve">Учебная дисциплина </w:t>
      </w:r>
      <w:r w:rsidR="00D05058" w:rsidRPr="00B62C4A">
        <w:rPr>
          <w:b/>
          <w:u w:val="single"/>
        </w:rPr>
        <w:t>ОГСЭ.01 Основы философии (аннотация)</w:t>
      </w:r>
    </w:p>
    <w:p w:rsidR="00D05058" w:rsidRDefault="00D05058">
      <w:pPr>
        <w:rPr>
          <w:b/>
        </w:rPr>
      </w:pPr>
    </w:p>
    <w:p w:rsidR="00D05058" w:rsidRDefault="00D05058" w:rsidP="00D05058">
      <w:pPr>
        <w:jc w:val="both"/>
      </w:pPr>
      <w:r>
        <w:lastRenderedPageBreak/>
        <w:t xml:space="preserve">   </w:t>
      </w:r>
      <w:r w:rsidRPr="00D05058">
        <w:t>Рабочая программа</w:t>
      </w:r>
      <w:r>
        <w:t xml:space="preserve"> учебной дисциплины «Основы философии» является частью </w:t>
      </w:r>
      <w:r w:rsidR="00FD7503">
        <w:t>ППССЗ</w:t>
      </w:r>
      <w:r>
        <w:t xml:space="preserve"> в соответствии с ФГОС по специальности СПО «Судовождение».</w:t>
      </w:r>
    </w:p>
    <w:p w:rsidR="007870A2" w:rsidRDefault="007870A2" w:rsidP="007870A2">
      <w:pPr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>
        <w:t xml:space="preserve">   </w:t>
      </w:r>
      <w:r w:rsidRPr="003155B1">
        <w:t>Учебная  дисциплина «Основы философии» относится к общему гуманитарному и социально-экономическому циклу профессиональной образовательной программы.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3155B1" w:rsidRPr="00EF6661" w:rsidRDefault="00B62C4A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  <w:r w:rsidR="003155B1" w:rsidRPr="003155B1">
        <w:t xml:space="preserve">В результате освоения учебной дисциплины обучающийся должен </w:t>
      </w:r>
      <w:r w:rsidR="003155B1" w:rsidRPr="003155B1">
        <w:rPr>
          <w:b/>
        </w:rPr>
        <w:t>уметь:</w:t>
      </w:r>
    </w:p>
    <w:p w:rsidR="003155B1" w:rsidRPr="003155B1" w:rsidRDefault="003155B1" w:rsidP="00EF6661">
      <w:pPr>
        <w:pStyle w:val="af3"/>
        <w:numPr>
          <w:ilvl w:val="0"/>
          <w:numId w:val="53"/>
        </w:numPr>
        <w:shd w:val="clear" w:color="auto" w:fill="FFFFFF"/>
        <w:tabs>
          <w:tab w:val="left" w:pos="883"/>
        </w:tabs>
        <w:spacing w:line="317" w:lineRule="exact"/>
        <w:jc w:val="both"/>
      </w:pPr>
      <w:r w:rsidRPr="003155B1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155B1" w:rsidRPr="00EF6661" w:rsidRDefault="00B62C4A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  <w:r w:rsidR="003155B1" w:rsidRPr="003155B1">
        <w:t xml:space="preserve">В результате освоения учебной дисциплины обучающийся должен </w:t>
      </w:r>
      <w:r w:rsidR="003155B1" w:rsidRPr="003155B1">
        <w:rPr>
          <w:b/>
        </w:rPr>
        <w:t>знать:</w:t>
      </w:r>
    </w:p>
    <w:p w:rsidR="003155B1" w:rsidRPr="003155B1" w:rsidRDefault="003155B1" w:rsidP="00B62C4A">
      <w:pPr>
        <w:pStyle w:val="af3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 w:rsidRPr="003155B1">
        <w:t>основные категории и понятия философии;</w:t>
      </w:r>
    </w:p>
    <w:p w:rsidR="003155B1" w:rsidRPr="003155B1" w:rsidRDefault="003155B1" w:rsidP="00B62C4A">
      <w:pPr>
        <w:pStyle w:val="af3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 w:rsidRPr="003155B1">
        <w:t>роль философии в жизни человека и общества;</w:t>
      </w:r>
    </w:p>
    <w:p w:rsidR="003155B1" w:rsidRPr="003155B1" w:rsidRDefault="003155B1" w:rsidP="00B62C4A">
      <w:pPr>
        <w:pStyle w:val="af3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 w:rsidRPr="003155B1">
        <w:t>основы философского учения о бытии;</w:t>
      </w:r>
    </w:p>
    <w:p w:rsidR="003155B1" w:rsidRPr="003155B1" w:rsidRDefault="003155B1" w:rsidP="00B62C4A">
      <w:pPr>
        <w:pStyle w:val="af3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 w:rsidRPr="003155B1">
        <w:t>сущность процесса познания;</w:t>
      </w:r>
    </w:p>
    <w:p w:rsidR="003155B1" w:rsidRPr="003155B1" w:rsidRDefault="003155B1" w:rsidP="00B62C4A">
      <w:pPr>
        <w:pStyle w:val="af3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 w:rsidRPr="003155B1">
        <w:t>основы научной, философской и религиозной картины мира;</w:t>
      </w:r>
    </w:p>
    <w:p w:rsidR="003155B1" w:rsidRPr="003155B1" w:rsidRDefault="003155B1" w:rsidP="00B62C4A">
      <w:pPr>
        <w:pStyle w:val="af3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 w:rsidRPr="003155B1">
        <w:t>об условиях формирования личности, свободе и ответственности за сохранение жизни, культуры, окружающей среды;</w:t>
      </w:r>
    </w:p>
    <w:p w:rsidR="003155B1" w:rsidRPr="003155B1" w:rsidRDefault="003155B1" w:rsidP="00B62C4A">
      <w:pPr>
        <w:pStyle w:val="af3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</w:pPr>
      <w:r w:rsidRPr="003155B1">
        <w:t>о социальных и этических проблемах, связанных с развитием и использованием достижений науки, техники и технологий.</w:t>
      </w:r>
    </w:p>
    <w:p w:rsid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   </w:t>
      </w:r>
      <w:r w:rsidRPr="003155B1">
        <w:rPr>
          <w:b/>
          <w:bCs/>
        </w:rPr>
        <w:t>Рекомендуемое количество часов на освоение рабочей программы учебной дисциплины: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3155B1">
        <w:t xml:space="preserve">максимальной учебной нагрузки обучающегося – </w:t>
      </w:r>
      <w:r w:rsidRPr="003155B1">
        <w:rPr>
          <w:b/>
          <w:bCs/>
        </w:rPr>
        <w:t>72 часа</w:t>
      </w:r>
      <w:r w:rsidRPr="003155B1">
        <w:t>, в том числе:</w:t>
      </w:r>
    </w:p>
    <w:p w:rsidR="003155B1" w:rsidRPr="003155B1" w:rsidRDefault="003155B1" w:rsidP="00887DD1">
      <w:pPr>
        <w:pStyle w:val="af3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3155B1">
        <w:t xml:space="preserve">обязательной аудиторной  учебной нагрузки обучающегося - </w:t>
      </w:r>
      <w:r w:rsidRPr="0046021A">
        <w:rPr>
          <w:b/>
          <w:bCs/>
        </w:rPr>
        <w:t>48 часов</w:t>
      </w:r>
      <w:r w:rsidRPr="003155B1">
        <w:t>;</w:t>
      </w:r>
    </w:p>
    <w:p w:rsidR="003155B1" w:rsidRPr="003155B1" w:rsidRDefault="003155B1" w:rsidP="00887DD1">
      <w:pPr>
        <w:pStyle w:val="af3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3155B1">
        <w:t>самостоятельной работы обучающегося - 2</w:t>
      </w:r>
      <w:r w:rsidRPr="0046021A">
        <w:rPr>
          <w:b/>
          <w:bCs/>
        </w:rPr>
        <w:t>4 часа</w:t>
      </w:r>
      <w:r w:rsidRPr="003155B1">
        <w:t>.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D05058" w:rsidRPr="00B62C4A" w:rsidRDefault="003155B1" w:rsidP="003155B1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ОГСЭ.02 История (аннотация)</w:t>
      </w:r>
    </w:p>
    <w:p w:rsidR="003155B1" w:rsidRDefault="003155B1" w:rsidP="003155B1"/>
    <w:p w:rsidR="003155B1" w:rsidRDefault="003155B1" w:rsidP="003155B1">
      <w:pPr>
        <w:jc w:val="both"/>
      </w:pPr>
      <w:r>
        <w:t xml:space="preserve">   </w:t>
      </w:r>
      <w:r w:rsidRPr="00D05058">
        <w:t>Рабочая программа</w:t>
      </w:r>
      <w:r>
        <w:t xml:space="preserve"> учебной дисциплины «История» является частью </w:t>
      </w:r>
      <w:r w:rsidR="00404E7A">
        <w:t>ППССЗ</w:t>
      </w:r>
      <w:r>
        <w:t xml:space="preserve">  в соответствии с ФГОС по специальности СПО «Судовождение».</w:t>
      </w:r>
    </w:p>
    <w:p w:rsidR="003155B1" w:rsidRDefault="003155B1" w:rsidP="003155B1">
      <w:pPr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>
        <w:t xml:space="preserve">   </w:t>
      </w:r>
      <w:r w:rsidRPr="003155B1">
        <w:t>Учебная  дисциплина «</w:t>
      </w:r>
      <w:r>
        <w:t>История</w:t>
      </w:r>
      <w:r w:rsidRPr="003155B1">
        <w:t>» относится к общему гуманитарному и социально-экономическому циклу профессиональной образовательной программы.</w:t>
      </w:r>
    </w:p>
    <w:p w:rsidR="003155B1" w:rsidRPr="003155B1" w:rsidRDefault="003155B1" w:rsidP="003155B1"/>
    <w:p w:rsidR="00CE2436" w:rsidRPr="00CE2436" w:rsidRDefault="00CE2436" w:rsidP="00CE2436">
      <w:pPr>
        <w:pStyle w:val="af2"/>
        <w:rPr>
          <w:i/>
        </w:rPr>
      </w:pPr>
      <w:r w:rsidRPr="00CE2436">
        <w:rPr>
          <w:i/>
        </w:rPr>
        <w:t>Цель</w:t>
      </w:r>
      <w:r w:rsidRPr="00CE2436">
        <w:rPr>
          <w:bCs/>
          <w:i/>
        </w:rPr>
        <w:t>:</w:t>
      </w:r>
    </w:p>
    <w:p w:rsidR="00CE2436" w:rsidRPr="00B62C4A" w:rsidRDefault="00CE2436" w:rsidP="00CE2436">
      <w:pPr>
        <w:pStyle w:val="af2"/>
        <w:jc w:val="both"/>
      </w:pPr>
      <w:r w:rsidRPr="00CE2436">
        <w:rPr>
          <w:spacing w:val="-12"/>
        </w:rPr>
        <w:t xml:space="preserve">Формирование представлений об особенностях развития современной </w:t>
      </w:r>
      <w:r w:rsidRPr="00CE2436">
        <w:rPr>
          <w:spacing w:val="-11"/>
        </w:rPr>
        <w:t xml:space="preserve">России на основе осмысления важнейших событий и проблем российской и </w:t>
      </w:r>
      <w:r w:rsidRPr="00CE2436">
        <w:rPr>
          <w:spacing w:val="-12"/>
        </w:rPr>
        <w:t>мировой истории последней четверти XX – начала XXI вв.</w:t>
      </w:r>
    </w:p>
    <w:p w:rsidR="00CE2436" w:rsidRPr="00CE2436" w:rsidRDefault="00CE2436" w:rsidP="00CE2436">
      <w:pPr>
        <w:pStyle w:val="af2"/>
        <w:jc w:val="both"/>
        <w:rPr>
          <w:i/>
        </w:rPr>
      </w:pPr>
      <w:r w:rsidRPr="00CE2436">
        <w:rPr>
          <w:i/>
          <w:spacing w:val="-8"/>
        </w:rPr>
        <w:t>Задачи</w:t>
      </w:r>
      <w:r w:rsidRPr="00CE2436">
        <w:rPr>
          <w:b/>
          <w:bCs/>
          <w:i/>
          <w:spacing w:val="-8"/>
        </w:rPr>
        <w:t>:</w:t>
      </w:r>
    </w:p>
    <w:p w:rsidR="00CE2436" w:rsidRPr="00CE2436" w:rsidRDefault="00CE2436" w:rsidP="00B62C4A">
      <w:pPr>
        <w:pStyle w:val="af2"/>
        <w:numPr>
          <w:ilvl w:val="0"/>
          <w:numId w:val="55"/>
        </w:numPr>
        <w:jc w:val="both"/>
      </w:pPr>
      <w:r w:rsidRPr="00CE2436">
        <w:rPr>
          <w:spacing w:val="-12"/>
        </w:rPr>
        <w:t>рассмотреть основные этапы развития России на протяжении последних</w:t>
      </w:r>
      <w:r w:rsidRPr="00CE2436">
        <w:t xml:space="preserve"> </w:t>
      </w:r>
      <w:r w:rsidRPr="00CE2436">
        <w:rPr>
          <w:spacing w:val="-11"/>
        </w:rPr>
        <w:t>десятилетий XX – начала XXI вв.;</w:t>
      </w:r>
    </w:p>
    <w:p w:rsidR="00CE2436" w:rsidRPr="00CE2436" w:rsidRDefault="00CE2436" w:rsidP="00B62C4A">
      <w:pPr>
        <w:pStyle w:val="af2"/>
        <w:numPr>
          <w:ilvl w:val="0"/>
          <w:numId w:val="55"/>
        </w:numPr>
        <w:jc w:val="both"/>
      </w:pPr>
      <w:r w:rsidRPr="00CE2436">
        <w:rPr>
          <w:spacing w:val="-7"/>
        </w:rPr>
        <w:t>показать направления взаимовлияния важнейших мировых событий и</w:t>
      </w:r>
      <w:r w:rsidR="00B62C4A">
        <w:t xml:space="preserve"> </w:t>
      </w:r>
      <w:r w:rsidRPr="00B62C4A">
        <w:rPr>
          <w:spacing w:val="-15"/>
        </w:rPr>
        <w:t>процессов на развитие современной России;</w:t>
      </w:r>
    </w:p>
    <w:p w:rsidR="00CE2436" w:rsidRPr="00CE2436" w:rsidRDefault="00CE2436" w:rsidP="00B62C4A">
      <w:pPr>
        <w:pStyle w:val="af2"/>
        <w:numPr>
          <w:ilvl w:val="0"/>
          <w:numId w:val="55"/>
        </w:numPr>
        <w:jc w:val="both"/>
      </w:pPr>
      <w:r w:rsidRPr="00CE2436">
        <w:rPr>
          <w:spacing w:val="-7"/>
        </w:rPr>
        <w:t>сформировать целостное представление о месте и роли современной</w:t>
      </w:r>
      <w:r w:rsidRPr="00CE2436">
        <w:t xml:space="preserve"> </w:t>
      </w:r>
      <w:r w:rsidRPr="00CE2436">
        <w:rPr>
          <w:spacing w:val="-13"/>
        </w:rPr>
        <w:t>России в мире;</w:t>
      </w:r>
    </w:p>
    <w:p w:rsidR="00CE2436" w:rsidRPr="00CE2436" w:rsidRDefault="00CE2436" w:rsidP="00B62C4A">
      <w:pPr>
        <w:pStyle w:val="af2"/>
        <w:numPr>
          <w:ilvl w:val="0"/>
          <w:numId w:val="55"/>
        </w:numPr>
        <w:jc w:val="both"/>
      </w:pPr>
      <w:r w:rsidRPr="00CE2436">
        <w:rPr>
          <w:spacing w:val="-6"/>
        </w:rPr>
        <w:lastRenderedPageBreak/>
        <w:t>показать  целесообразность  учета  исторического  опыта  последней</w:t>
      </w:r>
      <w:r w:rsidR="00B62C4A">
        <w:t xml:space="preserve"> </w:t>
      </w:r>
      <w:r w:rsidRPr="00B62C4A">
        <w:rPr>
          <w:spacing w:val="-7"/>
        </w:rPr>
        <w:t>четверти     XX     века     в     современном     социально-экономическом,</w:t>
      </w:r>
      <w:r w:rsidRPr="00CE2436">
        <w:t xml:space="preserve"> </w:t>
      </w:r>
      <w:r w:rsidRPr="00B62C4A">
        <w:rPr>
          <w:spacing w:val="-11"/>
        </w:rPr>
        <w:t>политическом и культурном развитии России.</w:t>
      </w:r>
    </w:p>
    <w:p w:rsidR="00CE2436" w:rsidRDefault="00CE2436" w:rsidP="00CE2436">
      <w:pPr>
        <w:pStyle w:val="af2"/>
        <w:jc w:val="both"/>
        <w:rPr>
          <w:spacing w:val="-5"/>
        </w:rPr>
      </w:pPr>
    </w:p>
    <w:p w:rsidR="00CE2436" w:rsidRPr="00B62C4A" w:rsidRDefault="00B62C4A" w:rsidP="00CE2436">
      <w:pPr>
        <w:pStyle w:val="af2"/>
        <w:jc w:val="both"/>
        <w:rPr>
          <w:spacing w:val="-5"/>
        </w:rPr>
      </w:pPr>
      <w:r>
        <w:rPr>
          <w:spacing w:val="-5"/>
        </w:rPr>
        <w:t xml:space="preserve">   </w:t>
      </w:r>
      <w:r w:rsidR="00CE2436" w:rsidRPr="00CE2436">
        <w:rPr>
          <w:spacing w:val="-5"/>
        </w:rPr>
        <w:t>В результате освоения учебной дисциплины обучающийся должен</w:t>
      </w:r>
      <w:r w:rsidR="00CE2436" w:rsidRPr="00CE2436">
        <w:rPr>
          <w:b/>
          <w:spacing w:val="-5"/>
        </w:rPr>
        <w:t xml:space="preserve"> уметь</w:t>
      </w:r>
      <w:r w:rsidR="00CE2436" w:rsidRPr="00CE2436">
        <w:rPr>
          <w:b/>
          <w:bCs/>
          <w:spacing w:val="-5"/>
        </w:rPr>
        <w:t>:</w:t>
      </w:r>
    </w:p>
    <w:p w:rsidR="00CE2436" w:rsidRPr="00CE2436" w:rsidRDefault="00CE2436" w:rsidP="00B62C4A">
      <w:pPr>
        <w:pStyle w:val="af2"/>
        <w:numPr>
          <w:ilvl w:val="0"/>
          <w:numId w:val="56"/>
        </w:numPr>
        <w:jc w:val="both"/>
      </w:pPr>
      <w:r w:rsidRPr="00CE2436">
        <w:rPr>
          <w:spacing w:val="-8"/>
        </w:rPr>
        <w:t xml:space="preserve">ориентироваться    в    современной    экономической,   политической, </w:t>
      </w:r>
      <w:r w:rsidRPr="00CE2436">
        <w:t>культурной ситуации в России и мире;</w:t>
      </w:r>
    </w:p>
    <w:p w:rsidR="00CE2436" w:rsidRPr="00CE2436" w:rsidRDefault="00CE2436" w:rsidP="00B62C4A">
      <w:pPr>
        <w:pStyle w:val="af2"/>
        <w:numPr>
          <w:ilvl w:val="0"/>
          <w:numId w:val="56"/>
        </w:numPr>
        <w:jc w:val="both"/>
      </w:pPr>
      <w:r w:rsidRPr="00CE2436">
        <w:rPr>
          <w:spacing w:val="-10"/>
        </w:rPr>
        <w:t>выявлять    взаимосвязь    отечественных,    региональных,    мировых социально-экономических, политических и культурных проблем.</w:t>
      </w:r>
    </w:p>
    <w:p w:rsidR="00CE2436" w:rsidRDefault="00CE2436" w:rsidP="00CE2436">
      <w:pPr>
        <w:pStyle w:val="af2"/>
        <w:jc w:val="both"/>
        <w:rPr>
          <w:spacing w:val="-5"/>
        </w:rPr>
      </w:pPr>
    </w:p>
    <w:p w:rsidR="00CE2436" w:rsidRPr="00B62C4A" w:rsidRDefault="00B62C4A" w:rsidP="00CE2436">
      <w:pPr>
        <w:pStyle w:val="af2"/>
        <w:jc w:val="both"/>
        <w:rPr>
          <w:spacing w:val="-5"/>
        </w:rPr>
      </w:pPr>
      <w:r>
        <w:rPr>
          <w:spacing w:val="-5"/>
        </w:rPr>
        <w:t xml:space="preserve">   </w:t>
      </w:r>
      <w:r w:rsidR="00CE2436" w:rsidRPr="00CE2436">
        <w:rPr>
          <w:spacing w:val="-5"/>
        </w:rPr>
        <w:t>В результате освоения учебной дисциплины обучающийся должен</w:t>
      </w:r>
      <w:r>
        <w:rPr>
          <w:spacing w:val="-5"/>
        </w:rPr>
        <w:t xml:space="preserve"> </w:t>
      </w:r>
      <w:r w:rsidR="00CE2436" w:rsidRPr="00CE2436">
        <w:rPr>
          <w:b/>
          <w:spacing w:val="-5"/>
        </w:rPr>
        <w:t>знать</w:t>
      </w:r>
      <w:r w:rsidR="00CE2436" w:rsidRPr="00CE2436">
        <w:rPr>
          <w:b/>
          <w:bCs/>
          <w:spacing w:val="-5"/>
        </w:rPr>
        <w:t>:</w:t>
      </w:r>
    </w:p>
    <w:p w:rsidR="00CE2436" w:rsidRPr="00CE2436" w:rsidRDefault="00CE2436" w:rsidP="00B62C4A">
      <w:pPr>
        <w:pStyle w:val="af2"/>
        <w:numPr>
          <w:ilvl w:val="0"/>
          <w:numId w:val="57"/>
        </w:numPr>
        <w:jc w:val="both"/>
      </w:pPr>
      <w:r w:rsidRPr="00CE2436">
        <w:rPr>
          <w:spacing w:val="-8"/>
        </w:rPr>
        <w:t xml:space="preserve">основные направления ключевых регионов мира на рубеже веков  (XX – ХХI </w:t>
      </w:r>
      <w:r w:rsidRPr="00CE2436">
        <w:t>вв.);</w:t>
      </w:r>
    </w:p>
    <w:p w:rsidR="00CE2436" w:rsidRPr="00CE2436" w:rsidRDefault="00CE2436" w:rsidP="00B62C4A">
      <w:pPr>
        <w:pStyle w:val="af2"/>
        <w:numPr>
          <w:ilvl w:val="0"/>
          <w:numId w:val="57"/>
        </w:numPr>
        <w:jc w:val="both"/>
        <w:rPr>
          <w:spacing w:val="-8"/>
        </w:rPr>
      </w:pPr>
      <w:r w:rsidRPr="00CE2436">
        <w:rPr>
          <w:spacing w:val="-8"/>
        </w:rPr>
        <w:t xml:space="preserve">сущность и причины локальных, региональных, межгосударственных    </w:t>
      </w:r>
      <w:r w:rsidRPr="00CE2436">
        <w:t>конфликтов в конце XX – начале XXI вв.;</w:t>
      </w:r>
    </w:p>
    <w:p w:rsidR="00CE2436" w:rsidRPr="00CE2436" w:rsidRDefault="00CE2436" w:rsidP="00B62C4A">
      <w:pPr>
        <w:pStyle w:val="af2"/>
        <w:numPr>
          <w:ilvl w:val="0"/>
          <w:numId w:val="57"/>
        </w:numPr>
        <w:jc w:val="both"/>
        <w:rPr>
          <w:spacing w:val="-13"/>
        </w:rPr>
      </w:pPr>
      <w:r w:rsidRPr="00CE2436">
        <w:rPr>
          <w:spacing w:val="-13"/>
        </w:rPr>
        <w:t xml:space="preserve">основные процессы (интеграционные, поликультурные, миграционные и иные) </w:t>
      </w:r>
      <w:r w:rsidRPr="00CE2436">
        <w:rPr>
          <w:spacing w:val="-11"/>
        </w:rPr>
        <w:t xml:space="preserve"> политического и экономического развития ведущих государств и регионов мира;</w:t>
      </w:r>
    </w:p>
    <w:p w:rsidR="00CE2436" w:rsidRPr="00CE2436" w:rsidRDefault="00CE2436" w:rsidP="00B62C4A">
      <w:pPr>
        <w:pStyle w:val="af2"/>
        <w:numPr>
          <w:ilvl w:val="0"/>
          <w:numId w:val="57"/>
        </w:numPr>
        <w:jc w:val="both"/>
      </w:pPr>
      <w:r w:rsidRPr="00CE2436">
        <w:rPr>
          <w:spacing w:val="-11"/>
        </w:rPr>
        <w:t>назначение ООН, НАТО, ЕС и др. организаций и основные направления их деятельности;</w:t>
      </w:r>
    </w:p>
    <w:p w:rsidR="00CE2436" w:rsidRPr="00CE2436" w:rsidRDefault="00CE2436" w:rsidP="00B62C4A">
      <w:pPr>
        <w:pStyle w:val="af2"/>
        <w:numPr>
          <w:ilvl w:val="0"/>
          <w:numId w:val="57"/>
        </w:numPr>
        <w:jc w:val="both"/>
      </w:pPr>
      <w:r w:rsidRPr="00CE2436">
        <w:rPr>
          <w:spacing w:val="-2"/>
        </w:rPr>
        <w:t xml:space="preserve">о роли науки, культуры и религии в сохранении и укреплении </w:t>
      </w:r>
      <w:r w:rsidRPr="00CE2436">
        <w:t>национальных и государственных традиций;</w:t>
      </w:r>
    </w:p>
    <w:p w:rsidR="00CE2436" w:rsidRPr="00CE2436" w:rsidRDefault="00CE2436" w:rsidP="00B62C4A">
      <w:pPr>
        <w:pStyle w:val="af2"/>
        <w:numPr>
          <w:ilvl w:val="0"/>
          <w:numId w:val="57"/>
        </w:numPr>
        <w:jc w:val="both"/>
      </w:pPr>
      <w:r w:rsidRPr="00CE2436">
        <w:rPr>
          <w:spacing w:val="-7"/>
        </w:rPr>
        <w:t xml:space="preserve">содержание и назначение важнейших правовых и законодательных </w:t>
      </w:r>
      <w:r w:rsidRPr="00CE2436">
        <w:t>актов мирового и регионального значения.</w:t>
      </w:r>
    </w:p>
    <w:p w:rsidR="00CE2436" w:rsidRPr="00CE2436" w:rsidRDefault="00CE2436" w:rsidP="00CE2436">
      <w:pPr>
        <w:pStyle w:val="af2"/>
        <w:jc w:val="both"/>
      </w:pPr>
    </w:p>
    <w:p w:rsidR="00CE2436" w:rsidRPr="00CE2436" w:rsidRDefault="00CE2436" w:rsidP="00CE2436">
      <w:pPr>
        <w:pStyle w:val="af2"/>
        <w:jc w:val="both"/>
      </w:pPr>
    </w:p>
    <w:p w:rsidR="00CE2436" w:rsidRPr="00CE2436" w:rsidRDefault="00CE2436" w:rsidP="00CE2436">
      <w:pPr>
        <w:pStyle w:val="af2"/>
        <w:jc w:val="both"/>
        <w:rPr>
          <w:b/>
        </w:rPr>
      </w:pPr>
      <w:r w:rsidRPr="00CE2436">
        <w:rPr>
          <w:b/>
          <w:spacing w:val="-6"/>
        </w:rPr>
        <w:t>Рекомендуемое количество часов на освоение программы</w:t>
      </w:r>
      <w:r>
        <w:rPr>
          <w:b/>
        </w:rPr>
        <w:t xml:space="preserve"> </w:t>
      </w:r>
      <w:r w:rsidRPr="00CE2436">
        <w:rPr>
          <w:b/>
        </w:rPr>
        <w:t>дисциплины</w:t>
      </w:r>
      <w:r w:rsidRPr="00CE2436">
        <w:rPr>
          <w:b/>
          <w:bCs/>
        </w:rPr>
        <w:t>:</w:t>
      </w:r>
    </w:p>
    <w:p w:rsidR="00CE2436" w:rsidRPr="00CE2436" w:rsidRDefault="00CE2436" w:rsidP="00CE2436">
      <w:pPr>
        <w:pStyle w:val="af2"/>
        <w:jc w:val="both"/>
        <w:rPr>
          <w:spacing w:val="-13"/>
        </w:rPr>
      </w:pPr>
      <w:r w:rsidRPr="00CE2436">
        <w:rPr>
          <w:spacing w:val="-13"/>
        </w:rPr>
        <w:t>максимальной учебной нагрузки обучающегося - 72 часа,</w:t>
      </w:r>
    </w:p>
    <w:p w:rsidR="00CE2436" w:rsidRPr="00CE2436" w:rsidRDefault="00CE2436" w:rsidP="00CE2436">
      <w:pPr>
        <w:pStyle w:val="af2"/>
        <w:jc w:val="both"/>
      </w:pPr>
      <w:r w:rsidRPr="00CE2436">
        <w:rPr>
          <w:spacing w:val="-13"/>
        </w:rPr>
        <w:t xml:space="preserve"> в том числе:</w:t>
      </w:r>
    </w:p>
    <w:p w:rsidR="00CE2436" w:rsidRDefault="00CE2436" w:rsidP="00887DD1">
      <w:pPr>
        <w:pStyle w:val="af2"/>
        <w:numPr>
          <w:ilvl w:val="0"/>
          <w:numId w:val="12"/>
        </w:numPr>
        <w:jc w:val="both"/>
        <w:rPr>
          <w:spacing w:val="-14"/>
        </w:rPr>
      </w:pPr>
      <w:r w:rsidRPr="00CE2436">
        <w:rPr>
          <w:spacing w:val="-14"/>
        </w:rPr>
        <w:t xml:space="preserve">обязательной аудиторной учебной нагрузки обучающегося - 48 часов; </w:t>
      </w:r>
    </w:p>
    <w:p w:rsidR="00CE2436" w:rsidRPr="00CE2436" w:rsidRDefault="00CE2436" w:rsidP="00887DD1">
      <w:pPr>
        <w:pStyle w:val="af2"/>
        <w:numPr>
          <w:ilvl w:val="0"/>
          <w:numId w:val="12"/>
        </w:numPr>
        <w:jc w:val="both"/>
      </w:pPr>
      <w:r w:rsidRPr="00CE2436">
        <w:t>самостоятельной работы обучающегося - 24 часа.</w:t>
      </w:r>
    </w:p>
    <w:p w:rsidR="002F45FC" w:rsidRPr="00CE2436" w:rsidRDefault="002F45FC" w:rsidP="00CE2436">
      <w:pPr>
        <w:pStyle w:val="af2"/>
        <w:jc w:val="both"/>
      </w:pPr>
    </w:p>
    <w:p w:rsidR="002F45FC" w:rsidRPr="00CE2436" w:rsidRDefault="002F45FC" w:rsidP="00CE2436">
      <w:pPr>
        <w:pStyle w:val="af2"/>
        <w:jc w:val="both"/>
      </w:pPr>
    </w:p>
    <w:p w:rsidR="002F45FC" w:rsidRPr="00CE2436" w:rsidRDefault="002F45FC" w:rsidP="00CE2436">
      <w:pPr>
        <w:jc w:val="both"/>
      </w:pPr>
    </w:p>
    <w:p w:rsidR="007423C4" w:rsidRPr="00B62C4A" w:rsidRDefault="00CE2436" w:rsidP="00CE2436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ОГСЭ.03 Английский язык (аннотация)</w:t>
      </w:r>
    </w:p>
    <w:p w:rsidR="00CE2436" w:rsidRDefault="00CE2436" w:rsidP="00CE2436">
      <w:pPr>
        <w:jc w:val="center"/>
        <w:rPr>
          <w:b/>
        </w:rPr>
      </w:pPr>
    </w:p>
    <w:p w:rsidR="00CE2436" w:rsidRDefault="00CE2436" w:rsidP="00CE2436">
      <w:pPr>
        <w:jc w:val="both"/>
      </w:pPr>
      <w:r w:rsidRPr="00D05058">
        <w:t>Рабочая программа</w:t>
      </w:r>
      <w:r>
        <w:t xml:space="preserve"> учебной дисциплины «Английский язык» является частью </w:t>
      </w:r>
      <w:r w:rsidR="00404E7A">
        <w:t>ППССЗ</w:t>
      </w:r>
      <w:r>
        <w:t xml:space="preserve">  в соответствии с ФГОС по специальности СПО «Судовождение».</w:t>
      </w:r>
    </w:p>
    <w:p w:rsidR="00CE2436" w:rsidRDefault="00CE2436" w:rsidP="00CE2436">
      <w:pPr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CE2436" w:rsidRPr="003155B1" w:rsidRDefault="00CE2436" w:rsidP="00CE24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>
        <w:t xml:space="preserve">   </w:t>
      </w:r>
      <w:r w:rsidRPr="003155B1">
        <w:t>Учебная  дисциплина «</w:t>
      </w:r>
      <w:r>
        <w:t>Английский язык</w:t>
      </w:r>
      <w:r w:rsidRPr="003155B1">
        <w:t>» относится к общему гуманитарному и социально-экономическому циклу профессиональной образовательной программы.</w:t>
      </w:r>
    </w:p>
    <w:p w:rsidR="00CE2436" w:rsidRDefault="00CE2436" w:rsidP="00CE2436"/>
    <w:p w:rsidR="00CE2436" w:rsidRPr="00B62C4A" w:rsidRDefault="009F3FFA" w:rsidP="00D7634A">
      <w:pPr>
        <w:pStyle w:val="af2"/>
        <w:jc w:val="both"/>
        <w:rPr>
          <w:spacing w:val="-5"/>
        </w:rPr>
      </w:pPr>
      <w:r>
        <w:rPr>
          <w:spacing w:val="-5"/>
        </w:rPr>
        <w:t xml:space="preserve">   </w:t>
      </w:r>
      <w:r w:rsidR="00D7634A" w:rsidRPr="00CE2436">
        <w:rPr>
          <w:spacing w:val="-5"/>
        </w:rPr>
        <w:t>В результате освоения учебной дисциплины обучающийся должен</w:t>
      </w:r>
      <w:r w:rsidR="00B62C4A">
        <w:rPr>
          <w:spacing w:val="-5"/>
        </w:rPr>
        <w:t xml:space="preserve"> </w:t>
      </w:r>
      <w:r w:rsidR="00D7634A" w:rsidRPr="00CE2436">
        <w:rPr>
          <w:b/>
          <w:spacing w:val="-5"/>
        </w:rPr>
        <w:t>уметь</w:t>
      </w:r>
      <w:r w:rsidR="00D7634A" w:rsidRPr="00CE2436">
        <w:rPr>
          <w:b/>
          <w:bCs/>
          <w:spacing w:val="-5"/>
        </w:rPr>
        <w:t>:</w:t>
      </w:r>
    </w:p>
    <w:p w:rsidR="00D7634A" w:rsidRDefault="00D7634A" w:rsidP="00887DD1">
      <w:pPr>
        <w:pStyle w:val="af3"/>
        <w:numPr>
          <w:ilvl w:val="0"/>
          <w:numId w:val="6"/>
        </w:numPr>
      </w:pPr>
      <w:r>
        <w:t>общаться (устно и письменно) на иностранном языке на профессиональные и повседневные темы;</w:t>
      </w:r>
    </w:p>
    <w:p w:rsidR="00D7634A" w:rsidRDefault="00D7634A" w:rsidP="00887DD1">
      <w:pPr>
        <w:pStyle w:val="af3"/>
        <w:numPr>
          <w:ilvl w:val="0"/>
          <w:numId w:val="6"/>
        </w:numPr>
      </w:pPr>
      <w:r>
        <w:t>переводить (со словарём) иностранные тексты профессиональной направленности;</w:t>
      </w:r>
    </w:p>
    <w:p w:rsidR="00D7634A" w:rsidRDefault="00D7634A" w:rsidP="00887DD1">
      <w:pPr>
        <w:pStyle w:val="af3"/>
        <w:numPr>
          <w:ilvl w:val="0"/>
          <w:numId w:val="6"/>
        </w:numPr>
      </w:pPr>
      <w:r>
        <w:t>самостоятельно совершенствовать устную и письменную речь, пополнять словарный запас.</w:t>
      </w:r>
    </w:p>
    <w:p w:rsidR="00D7634A" w:rsidRPr="00B62C4A" w:rsidRDefault="009F3FFA" w:rsidP="00B62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  <w:r w:rsidR="00D7634A" w:rsidRPr="003155B1">
        <w:t xml:space="preserve">В результате освоения учебной дисциплины обучающийся должен </w:t>
      </w:r>
      <w:r w:rsidR="00D7634A" w:rsidRPr="00B62C4A">
        <w:rPr>
          <w:b/>
        </w:rPr>
        <w:t>знать:</w:t>
      </w:r>
    </w:p>
    <w:p w:rsidR="00D7634A" w:rsidRDefault="00D7634A" w:rsidP="00887DD1">
      <w:pPr>
        <w:pStyle w:val="af3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D7634A">
        <w:t>лексический (1200-1400 лексических единиц) и грамматический минимум</w:t>
      </w:r>
      <w:r>
        <w:t>, необходимый для чтения и перевода (со словарем) иностранных текстов</w:t>
      </w:r>
      <w:r w:rsidR="009F3FFA">
        <w:t xml:space="preserve"> профессиональной направленности.</w:t>
      </w:r>
    </w:p>
    <w:p w:rsidR="009F3FFA" w:rsidRDefault="009F3FFA" w:rsidP="009F3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F3FFA" w:rsidRPr="00CE2436" w:rsidRDefault="009F3FFA" w:rsidP="009F3FFA">
      <w:pPr>
        <w:pStyle w:val="af2"/>
        <w:jc w:val="both"/>
        <w:rPr>
          <w:b/>
        </w:rPr>
      </w:pPr>
      <w:r>
        <w:rPr>
          <w:b/>
          <w:spacing w:val="-6"/>
        </w:rPr>
        <w:lastRenderedPageBreak/>
        <w:t xml:space="preserve">   </w:t>
      </w:r>
      <w:r w:rsidRPr="00CE2436">
        <w:rPr>
          <w:b/>
          <w:spacing w:val="-6"/>
        </w:rPr>
        <w:t>Рекомендуемое количество часов на освоение программы</w:t>
      </w:r>
      <w:r>
        <w:rPr>
          <w:b/>
        </w:rPr>
        <w:t xml:space="preserve"> </w:t>
      </w:r>
      <w:r w:rsidRPr="00CE2436">
        <w:rPr>
          <w:b/>
        </w:rPr>
        <w:t>дисциплины</w:t>
      </w:r>
      <w:r w:rsidRPr="00CE2436">
        <w:rPr>
          <w:b/>
          <w:bCs/>
        </w:rPr>
        <w:t>:</w:t>
      </w:r>
    </w:p>
    <w:p w:rsidR="009F3FFA" w:rsidRPr="00CE2436" w:rsidRDefault="009F3FFA" w:rsidP="009F3FFA">
      <w:pPr>
        <w:pStyle w:val="af2"/>
        <w:jc w:val="both"/>
        <w:rPr>
          <w:spacing w:val="-13"/>
        </w:rPr>
      </w:pPr>
      <w:r w:rsidRPr="00CE2436">
        <w:rPr>
          <w:spacing w:val="-13"/>
        </w:rPr>
        <w:t xml:space="preserve">максимальной учебной нагрузки обучающегося - </w:t>
      </w:r>
      <w:r>
        <w:rPr>
          <w:spacing w:val="-13"/>
        </w:rPr>
        <w:t>258</w:t>
      </w:r>
      <w:r w:rsidRPr="00CE2436">
        <w:rPr>
          <w:spacing w:val="-13"/>
        </w:rPr>
        <w:t xml:space="preserve"> часа</w:t>
      </w:r>
      <w:r>
        <w:rPr>
          <w:spacing w:val="-13"/>
        </w:rPr>
        <w:t>ов</w:t>
      </w:r>
      <w:r w:rsidRPr="00CE2436">
        <w:rPr>
          <w:spacing w:val="-13"/>
        </w:rPr>
        <w:t>,</w:t>
      </w:r>
    </w:p>
    <w:p w:rsidR="009F3FFA" w:rsidRPr="00CE2436" w:rsidRDefault="009F3FFA" w:rsidP="009F3FFA">
      <w:pPr>
        <w:pStyle w:val="af2"/>
        <w:jc w:val="both"/>
      </w:pPr>
      <w:r w:rsidRPr="00CE2436">
        <w:rPr>
          <w:spacing w:val="-13"/>
        </w:rPr>
        <w:t xml:space="preserve"> в том числе:</w:t>
      </w:r>
    </w:p>
    <w:p w:rsidR="009F3FFA" w:rsidRDefault="009F3FFA" w:rsidP="00887DD1">
      <w:pPr>
        <w:pStyle w:val="af2"/>
        <w:numPr>
          <w:ilvl w:val="0"/>
          <w:numId w:val="7"/>
        </w:numPr>
        <w:jc w:val="both"/>
        <w:rPr>
          <w:spacing w:val="-14"/>
        </w:rPr>
      </w:pPr>
      <w:r w:rsidRPr="00CE2436">
        <w:rPr>
          <w:spacing w:val="-14"/>
        </w:rPr>
        <w:t xml:space="preserve">обязательной аудиторной учебной нагрузки обучающегося - </w:t>
      </w:r>
      <w:r>
        <w:rPr>
          <w:spacing w:val="-14"/>
        </w:rPr>
        <w:t>172</w:t>
      </w:r>
      <w:r w:rsidRPr="00CE2436">
        <w:rPr>
          <w:spacing w:val="-14"/>
        </w:rPr>
        <w:t xml:space="preserve"> час</w:t>
      </w:r>
      <w:r>
        <w:rPr>
          <w:spacing w:val="-14"/>
        </w:rPr>
        <w:t>а</w:t>
      </w:r>
      <w:r w:rsidRPr="00CE2436">
        <w:rPr>
          <w:spacing w:val="-14"/>
        </w:rPr>
        <w:t xml:space="preserve">; </w:t>
      </w:r>
    </w:p>
    <w:p w:rsidR="009F3FFA" w:rsidRDefault="009F3FFA" w:rsidP="00887DD1">
      <w:pPr>
        <w:pStyle w:val="af2"/>
        <w:numPr>
          <w:ilvl w:val="0"/>
          <w:numId w:val="7"/>
        </w:numPr>
        <w:jc w:val="both"/>
      </w:pPr>
      <w:r w:rsidRPr="00CE2436">
        <w:t xml:space="preserve">самостоятельной работы обучающегося - </w:t>
      </w:r>
      <w:r>
        <w:t>86 часов</w:t>
      </w:r>
      <w:r w:rsidRPr="00CE2436">
        <w:t>.</w:t>
      </w:r>
    </w:p>
    <w:p w:rsidR="00B62C4A" w:rsidRDefault="00B62C4A" w:rsidP="009F3FFA">
      <w:pPr>
        <w:pStyle w:val="af2"/>
        <w:jc w:val="center"/>
        <w:rPr>
          <w:b/>
        </w:rPr>
      </w:pPr>
    </w:p>
    <w:p w:rsidR="009F3FFA" w:rsidRPr="00B62C4A" w:rsidRDefault="009F3FFA" w:rsidP="009F3FFA">
      <w:pPr>
        <w:pStyle w:val="af2"/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ОГСЭ.04 Физическая культура (аннотация)</w:t>
      </w:r>
    </w:p>
    <w:p w:rsidR="009F3FFA" w:rsidRPr="009F3FFA" w:rsidRDefault="009F3FFA" w:rsidP="009F3FFA">
      <w:pPr>
        <w:pStyle w:val="af2"/>
      </w:pPr>
    </w:p>
    <w:p w:rsidR="009F3FFA" w:rsidRDefault="009F3FFA" w:rsidP="009F3FFA">
      <w:pPr>
        <w:jc w:val="both"/>
      </w:pPr>
      <w:r>
        <w:t xml:space="preserve">   </w:t>
      </w:r>
      <w:r w:rsidRPr="00D05058">
        <w:t>Рабочая программа</w:t>
      </w:r>
      <w:r>
        <w:t xml:space="preserve"> учебной дисциплины «Физическая культура» является частью </w:t>
      </w:r>
      <w:r w:rsidR="00404E7A">
        <w:t xml:space="preserve">ППССЗ </w:t>
      </w:r>
      <w:r>
        <w:t xml:space="preserve">  в соответствии с ФГОС по специальности СПО «Судовождение».</w:t>
      </w:r>
    </w:p>
    <w:p w:rsidR="009F3FFA" w:rsidRDefault="009F3FFA" w:rsidP="009F3FFA">
      <w:pPr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9F3FFA" w:rsidRPr="003155B1" w:rsidRDefault="009F3FFA" w:rsidP="009F3F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>
        <w:t xml:space="preserve">   </w:t>
      </w:r>
      <w:r w:rsidRPr="003155B1">
        <w:t>Учебная  дисциплина «</w:t>
      </w:r>
      <w:r>
        <w:t>Физическая культура</w:t>
      </w:r>
      <w:r w:rsidRPr="003155B1">
        <w:t>» относится к общему гуманитарному и социально-экономическому циклу профессиональной образовательной программы.</w:t>
      </w:r>
    </w:p>
    <w:p w:rsidR="009F3FFA" w:rsidRPr="00CE2436" w:rsidRDefault="009F3FFA" w:rsidP="009F3FFA">
      <w:pPr>
        <w:pStyle w:val="af2"/>
        <w:jc w:val="both"/>
      </w:pPr>
    </w:p>
    <w:p w:rsidR="009F3FFA" w:rsidRPr="00B62C4A" w:rsidRDefault="00A94169" w:rsidP="00B62C4A">
      <w:pPr>
        <w:pStyle w:val="af2"/>
        <w:jc w:val="both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>В результате освоения учебной дисциплины обучающийся должен</w:t>
      </w:r>
      <w:r w:rsidRPr="00CE2436">
        <w:rPr>
          <w:b/>
          <w:spacing w:val="-5"/>
        </w:rPr>
        <w:t xml:space="preserve"> уметь</w:t>
      </w:r>
      <w:r w:rsidRPr="00CE2436">
        <w:rPr>
          <w:b/>
          <w:bCs/>
          <w:spacing w:val="-5"/>
        </w:rPr>
        <w:t>:</w:t>
      </w:r>
    </w:p>
    <w:p w:rsidR="00D7634A" w:rsidRDefault="00A94169" w:rsidP="00887DD1">
      <w:pPr>
        <w:pStyle w:val="af3"/>
        <w:numPr>
          <w:ilvl w:val="0"/>
          <w:numId w:val="8"/>
        </w:numPr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94169" w:rsidRDefault="00A94169" w:rsidP="00A94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</w:p>
    <w:p w:rsidR="00A94169" w:rsidRPr="00B62C4A" w:rsidRDefault="00B62C4A" w:rsidP="00A94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  <w:r w:rsidR="00A94169" w:rsidRPr="003155B1">
        <w:t xml:space="preserve">В результате освоения учебной дисциплины обучающийся должен </w:t>
      </w:r>
      <w:r w:rsidR="00A94169" w:rsidRPr="00A94169">
        <w:rPr>
          <w:b/>
        </w:rPr>
        <w:t>знать:</w:t>
      </w:r>
    </w:p>
    <w:p w:rsidR="00A94169" w:rsidRDefault="00A94169" w:rsidP="00887DD1">
      <w:pPr>
        <w:pStyle w:val="af3"/>
        <w:numPr>
          <w:ilvl w:val="0"/>
          <w:numId w:val="8"/>
        </w:numPr>
      </w:pPr>
      <w:r>
        <w:t>о роли физической культуры в общекультурном, социальном и физическом развитии человека;</w:t>
      </w:r>
    </w:p>
    <w:p w:rsidR="00A94169" w:rsidRDefault="00A94169" w:rsidP="00887DD1">
      <w:pPr>
        <w:pStyle w:val="af3"/>
        <w:numPr>
          <w:ilvl w:val="0"/>
          <w:numId w:val="8"/>
        </w:numPr>
      </w:pPr>
      <w:r>
        <w:t>основы здорового образа жизни.</w:t>
      </w:r>
    </w:p>
    <w:p w:rsidR="00D7634A" w:rsidRDefault="00D7634A" w:rsidP="00D7634A"/>
    <w:p w:rsidR="00A94169" w:rsidRPr="00CE2436" w:rsidRDefault="00A94169" w:rsidP="00A94169">
      <w:pPr>
        <w:pStyle w:val="af2"/>
        <w:jc w:val="both"/>
        <w:rPr>
          <w:b/>
        </w:rPr>
      </w:pPr>
      <w:r w:rsidRPr="00CE2436">
        <w:rPr>
          <w:b/>
          <w:spacing w:val="-6"/>
        </w:rPr>
        <w:t>Рекомендуемое количество часов на освоение программы</w:t>
      </w:r>
      <w:r>
        <w:rPr>
          <w:b/>
        </w:rPr>
        <w:t xml:space="preserve"> </w:t>
      </w:r>
      <w:r w:rsidRPr="00CE2436">
        <w:rPr>
          <w:b/>
        </w:rPr>
        <w:t>дисциплины</w:t>
      </w:r>
      <w:r w:rsidRPr="00CE2436">
        <w:rPr>
          <w:b/>
          <w:bCs/>
        </w:rPr>
        <w:t>:</w:t>
      </w:r>
    </w:p>
    <w:p w:rsidR="00A94169" w:rsidRPr="00CE2436" w:rsidRDefault="00A94169" w:rsidP="00A94169">
      <w:pPr>
        <w:pStyle w:val="af2"/>
        <w:jc w:val="both"/>
        <w:rPr>
          <w:spacing w:val="-13"/>
        </w:rPr>
      </w:pPr>
      <w:r w:rsidRPr="00CE2436">
        <w:rPr>
          <w:spacing w:val="-13"/>
        </w:rPr>
        <w:t xml:space="preserve">максимальной учебной нагрузки обучающегося - </w:t>
      </w:r>
      <w:r>
        <w:rPr>
          <w:spacing w:val="-13"/>
        </w:rPr>
        <w:t>272</w:t>
      </w:r>
      <w:r w:rsidRPr="00CE2436">
        <w:rPr>
          <w:spacing w:val="-13"/>
        </w:rPr>
        <w:t xml:space="preserve"> часа,</w:t>
      </w:r>
    </w:p>
    <w:p w:rsidR="00A94169" w:rsidRPr="00CE2436" w:rsidRDefault="00A94169" w:rsidP="00A94169">
      <w:pPr>
        <w:pStyle w:val="af2"/>
        <w:jc w:val="both"/>
      </w:pPr>
      <w:r w:rsidRPr="00CE2436">
        <w:rPr>
          <w:spacing w:val="-13"/>
        </w:rPr>
        <w:t xml:space="preserve"> в том числе:</w:t>
      </w:r>
    </w:p>
    <w:p w:rsidR="00A94169" w:rsidRDefault="00A94169" w:rsidP="00887DD1">
      <w:pPr>
        <w:pStyle w:val="af2"/>
        <w:numPr>
          <w:ilvl w:val="0"/>
          <w:numId w:val="7"/>
        </w:numPr>
        <w:jc w:val="both"/>
        <w:rPr>
          <w:spacing w:val="-14"/>
        </w:rPr>
      </w:pPr>
      <w:r w:rsidRPr="00CE2436">
        <w:rPr>
          <w:spacing w:val="-14"/>
        </w:rPr>
        <w:t xml:space="preserve">обязательной аудиторной учебной нагрузки обучающегося - </w:t>
      </w:r>
      <w:r>
        <w:rPr>
          <w:spacing w:val="-14"/>
        </w:rPr>
        <w:t>136</w:t>
      </w:r>
      <w:r w:rsidRPr="00CE2436">
        <w:rPr>
          <w:spacing w:val="-14"/>
        </w:rPr>
        <w:t xml:space="preserve"> час</w:t>
      </w:r>
      <w:r>
        <w:rPr>
          <w:spacing w:val="-14"/>
        </w:rPr>
        <w:t>ов</w:t>
      </w:r>
      <w:r w:rsidRPr="00CE2436">
        <w:rPr>
          <w:spacing w:val="-14"/>
        </w:rPr>
        <w:t xml:space="preserve">; </w:t>
      </w:r>
    </w:p>
    <w:p w:rsidR="00A94169" w:rsidRDefault="00A94169" w:rsidP="00887DD1">
      <w:pPr>
        <w:pStyle w:val="af2"/>
        <w:numPr>
          <w:ilvl w:val="0"/>
          <w:numId w:val="7"/>
        </w:numPr>
        <w:jc w:val="both"/>
      </w:pPr>
      <w:r w:rsidRPr="00CE2436">
        <w:t xml:space="preserve">самостоятельной работы обучающегося - </w:t>
      </w:r>
      <w:r>
        <w:t>136 часов</w:t>
      </w:r>
      <w:r w:rsidRPr="00CE2436">
        <w:t>.</w:t>
      </w:r>
    </w:p>
    <w:p w:rsidR="00A94169" w:rsidRDefault="00A94169" w:rsidP="00D7634A"/>
    <w:p w:rsidR="00A94169" w:rsidRDefault="00A94169" w:rsidP="00A94169"/>
    <w:p w:rsidR="00A94169" w:rsidRPr="00B62C4A" w:rsidRDefault="00A94169" w:rsidP="00A94169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ЕН.01 Математика (аннотация)</w:t>
      </w:r>
    </w:p>
    <w:p w:rsidR="00A94169" w:rsidRPr="00A94169" w:rsidRDefault="00A94169" w:rsidP="00A94169">
      <w:pPr>
        <w:jc w:val="center"/>
        <w:rPr>
          <w:b/>
        </w:rPr>
      </w:pPr>
    </w:p>
    <w:p w:rsidR="00404E7A" w:rsidRDefault="00A94169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A94169">
        <w:t xml:space="preserve">Рабочая программа учебной дисциплины является частью </w:t>
      </w:r>
      <w:r w:rsidR="00404E7A">
        <w:t>ППССЗ</w:t>
      </w:r>
      <w:r w:rsidRPr="00A94169">
        <w:t xml:space="preserve"> в соответствии с ФГОС по специальност</w:t>
      </w:r>
      <w:r w:rsidR="00404E7A">
        <w:t>и</w:t>
      </w:r>
      <w:r w:rsidRPr="00A94169">
        <w:t xml:space="preserve"> СПО</w:t>
      </w:r>
      <w:r w:rsidR="00404E7A">
        <w:t xml:space="preserve"> 26.02.03 Судовождение.</w:t>
      </w:r>
    </w:p>
    <w:p w:rsidR="00A94169" w:rsidRPr="0046021A" w:rsidRDefault="0046021A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   </w:t>
      </w:r>
      <w:r w:rsidR="00A94169" w:rsidRPr="00A94169">
        <w:t>Рабочая  программа учебной дисциплины может быть использована</w:t>
      </w:r>
      <w:r w:rsidR="00A94169" w:rsidRPr="00A94169">
        <w:rPr>
          <w:b/>
        </w:rPr>
        <w:t xml:space="preserve"> </w:t>
      </w:r>
      <w:r w:rsidR="00A94169" w:rsidRPr="00A94169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A94169" w:rsidRPr="00A94169" w:rsidRDefault="0046021A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   </w:t>
      </w:r>
      <w:r>
        <w:t>Д</w:t>
      </w:r>
      <w:r w:rsidR="00A94169" w:rsidRPr="00A94169">
        <w:t>исциплина входит в математический и общий естественнонаучный  цикл – ЕН.01</w:t>
      </w:r>
    </w:p>
    <w:p w:rsidR="00A94169" w:rsidRPr="00A94169" w:rsidRDefault="00A94169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94169" w:rsidRPr="00B62C4A" w:rsidRDefault="00B62C4A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="00A94169" w:rsidRPr="00A94169">
        <w:t xml:space="preserve">В результате освоения дисциплины обучающийся должен </w:t>
      </w:r>
      <w:r w:rsidR="00A94169" w:rsidRPr="00A94169">
        <w:rPr>
          <w:b/>
        </w:rPr>
        <w:t>уметь:</w:t>
      </w:r>
    </w:p>
    <w:p w:rsidR="00A94169" w:rsidRPr="00A94169" w:rsidRDefault="00A94169" w:rsidP="00887DD1">
      <w:pPr>
        <w:numPr>
          <w:ilvl w:val="0"/>
          <w:numId w:val="9"/>
        </w:numPr>
      </w:pPr>
      <w:r w:rsidRPr="00A94169">
        <w:t>решать простые дифференциальные уравнения, применять основные численные методы для решения прикладных задач;</w:t>
      </w:r>
    </w:p>
    <w:p w:rsidR="00A94169" w:rsidRPr="00A94169" w:rsidRDefault="00A94169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A94169" w:rsidRPr="00B62C4A" w:rsidRDefault="00A94169" w:rsidP="00B6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A94169">
        <w:rPr>
          <w:b/>
        </w:rPr>
        <w:t xml:space="preserve"> </w:t>
      </w:r>
      <w:r w:rsidR="00B62C4A">
        <w:rPr>
          <w:b/>
        </w:rPr>
        <w:t xml:space="preserve">   </w:t>
      </w:r>
      <w:r w:rsidRPr="00A94169">
        <w:t xml:space="preserve">В результате освоения дисциплины обучающийся должен </w:t>
      </w:r>
      <w:r w:rsidRPr="00A94169">
        <w:rPr>
          <w:b/>
        </w:rPr>
        <w:t>знать:</w:t>
      </w:r>
    </w:p>
    <w:p w:rsidR="00A94169" w:rsidRPr="00A94169" w:rsidRDefault="00A94169" w:rsidP="00887DD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4169">
        <w:t>основные понятия и методы математического анализа, основы теории вероятностей и математической статистики, основы теории дифференциальных уравнений.</w:t>
      </w:r>
    </w:p>
    <w:p w:rsidR="0046021A" w:rsidRPr="00A94169" w:rsidRDefault="0046021A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94169" w:rsidRPr="00A94169" w:rsidRDefault="0046021A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="00A94169" w:rsidRPr="00A94169">
        <w:rPr>
          <w:b/>
        </w:rPr>
        <w:t>Рекомендуемое количество часов на освоение программы дисциплины:</w:t>
      </w:r>
    </w:p>
    <w:p w:rsidR="00A94169" w:rsidRPr="00A94169" w:rsidRDefault="00A94169" w:rsidP="00A9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4169">
        <w:lastRenderedPageBreak/>
        <w:t xml:space="preserve">максимальной учебной нагрузки обучающегося - </w:t>
      </w:r>
      <w:r w:rsidRPr="00A94169">
        <w:rPr>
          <w:b/>
        </w:rPr>
        <w:t xml:space="preserve">84 </w:t>
      </w:r>
      <w:r w:rsidRPr="00A94169">
        <w:t>часа, в том числе:</w:t>
      </w:r>
    </w:p>
    <w:p w:rsidR="00A94169" w:rsidRPr="00A94169" w:rsidRDefault="00A94169" w:rsidP="00887DD1">
      <w:pPr>
        <w:pStyle w:val="af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4169">
        <w:t xml:space="preserve">обязательной аудиторной учебной нагрузки обучающегося -  </w:t>
      </w:r>
      <w:r w:rsidRPr="0046021A">
        <w:rPr>
          <w:b/>
        </w:rPr>
        <w:t>56</w:t>
      </w:r>
      <w:r w:rsidRPr="00A94169">
        <w:t xml:space="preserve"> часов;</w:t>
      </w:r>
    </w:p>
    <w:p w:rsidR="00A94169" w:rsidRPr="00A94169" w:rsidRDefault="00A94169" w:rsidP="00887DD1">
      <w:pPr>
        <w:pStyle w:val="af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4169">
        <w:t xml:space="preserve">самостоятельной работы обучающегося - </w:t>
      </w:r>
      <w:r w:rsidRPr="0046021A">
        <w:rPr>
          <w:b/>
        </w:rPr>
        <w:t>28</w:t>
      </w:r>
      <w:r w:rsidRPr="00A94169">
        <w:t xml:space="preserve"> часов.</w:t>
      </w:r>
    </w:p>
    <w:p w:rsidR="00A94169" w:rsidRDefault="00A94169" w:rsidP="00A94169"/>
    <w:p w:rsidR="0046021A" w:rsidRDefault="0046021A" w:rsidP="00A94169"/>
    <w:p w:rsidR="0046021A" w:rsidRPr="00B62C4A" w:rsidRDefault="0046021A" w:rsidP="0046021A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ЕН.02 Информатика (аннотация)</w:t>
      </w:r>
    </w:p>
    <w:p w:rsidR="0046021A" w:rsidRDefault="0046021A" w:rsidP="0046021A">
      <w:pPr>
        <w:jc w:val="center"/>
        <w:rPr>
          <w:b/>
        </w:rPr>
      </w:pP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FE0C10">
        <w:t xml:space="preserve">Рабочая программа учебной дисциплины является частью </w:t>
      </w:r>
      <w:r w:rsidR="00404E7A">
        <w:t>ППССЗ</w:t>
      </w:r>
      <w:r w:rsidRPr="00FE0C10">
        <w:t xml:space="preserve"> базовой подготовки в соответств</w:t>
      </w:r>
      <w:r w:rsidR="00404E7A">
        <w:t xml:space="preserve">ии с ФГОС по специальности СПО </w:t>
      </w:r>
      <w:r w:rsidRPr="00FE0C10">
        <w:t xml:space="preserve"> </w:t>
      </w:r>
      <w:r w:rsidR="00404E7A">
        <w:t>26.02.03 Судовождение.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FE0C10">
        <w:t>Рабочая  программа учебной дисциплины может быть использована</w:t>
      </w:r>
      <w:r w:rsidRPr="00FE0C10">
        <w:rPr>
          <w:b/>
        </w:rPr>
        <w:t xml:space="preserve"> </w:t>
      </w:r>
      <w:r w:rsidRPr="00FE0C10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</w:t>
      </w:r>
      <w:r w:rsidRPr="00FE0C10">
        <w:t>исциплина входит в математический и общий естественнонаучный  цикл – ЕН.02</w:t>
      </w:r>
      <w:r>
        <w:t>.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0C10" w:rsidRPr="00B62C4A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FE0C10">
        <w:t xml:space="preserve">В результате освоения дисциплины обучающийся должен </w:t>
      </w:r>
      <w:r w:rsidRPr="00FE0C10">
        <w:rPr>
          <w:b/>
        </w:rPr>
        <w:t>уметь:</w:t>
      </w:r>
    </w:p>
    <w:p w:rsidR="00FE0C10" w:rsidRPr="00FE0C10" w:rsidRDefault="00B62C4A" w:rsidP="00887DD1">
      <w:pPr>
        <w:numPr>
          <w:ilvl w:val="0"/>
          <w:numId w:val="9"/>
        </w:numPr>
        <w:jc w:val="both"/>
      </w:pPr>
      <w:r>
        <w:t>р</w:t>
      </w:r>
      <w:r w:rsidR="00FE0C10" w:rsidRPr="00FE0C10">
        <w:t>аботать в качестве пользователя персонального компьютера, использовать внешние носители для обмена данными между машинами;</w:t>
      </w:r>
    </w:p>
    <w:p w:rsidR="00FE0C10" w:rsidRPr="00FE0C10" w:rsidRDefault="00B62C4A" w:rsidP="00887DD1">
      <w:pPr>
        <w:numPr>
          <w:ilvl w:val="0"/>
          <w:numId w:val="9"/>
        </w:numPr>
        <w:jc w:val="both"/>
      </w:pPr>
      <w:r>
        <w:t>с</w:t>
      </w:r>
      <w:r w:rsidR="00FE0C10" w:rsidRPr="00FE0C10">
        <w:t>оздавать резервные копии, архивы данных и программ, работать с программными средствами общего назначения;</w:t>
      </w:r>
    </w:p>
    <w:p w:rsidR="00FE0C10" w:rsidRPr="00FE0C10" w:rsidRDefault="00B62C4A" w:rsidP="00887DD1">
      <w:pPr>
        <w:numPr>
          <w:ilvl w:val="0"/>
          <w:numId w:val="9"/>
        </w:numPr>
        <w:jc w:val="both"/>
      </w:pPr>
      <w:r>
        <w:t>и</w:t>
      </w:r>
      <w:r w:rsidR="00FE0C10" w:rsidRPr="00FE0C10">
        <w:t>спользовать Интернет для решения профессиональных задач, технические программные средства защиты информации при работе с компьютерными системами в соответствии с приёмами антивирусной защиты;</w:t>
      </w:r>
    </w:p>
    <w:p w:rsidR="00FE0C10" w:rsidRPr="00B62C4A" w:rsidRDefault="00FE0C10" w:rsidP="00B6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FE0C10">
        <w:rPr>
          <w:b/>
        </w:rPr>
        <w:t xml:space="preserve"> </w:t>
      </w:r>
      <w:r>
        <w:rPr>
          <w:b/>
        </w:rPr>
        <w:t xml:space="preserve">   </w:t>
      </w:r>
      <w:r w:rsidRPr="00FE0C10">
        <w:t xml:space="preserve">В результате освоения дисциплины обучающийся должен </w:t>
      </w:r>
      <w:r w:rsidRPr="00FE0C10">
        <w:rPr>
          <w:b/>
        </w:rPr>
        <w:t>знать:</w:t>
      </w:r>
    </w:p>
    <w:p w:rsidR="00FE0C10" w:rsidRPr="00FE0C10" w:rsidRDefault="00FE0C10" w:rsidP="00887DD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>основные понятия автоматизированной обработки информации, структуру персональных электронно-вычислительных машин (ЭВМ) и вычислительных сетей;</w:t>
      </w:r>
    </w:p>
    <w:p w:rsidR="00FE0C10" w:rsidRPr="00FE0C10" w:rsidRDefault="00FE0C10" w:rsidP="00887DD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>основные этапы решения задач с помощью ЭВМ, методы и средства сбора, обработки, хранения и передачи информации.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Pr="00FE0C10">
        <w:rPr>
          <w:b/>
        </w:rPr>
        <w:t>Рекомендуемое количество часов на освоение программы дисциплины: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 xml:space="preserve">максимальной учебной нагрузки обучающегося - </w:t>
      </w:r>
      <w:r w:rsidRPr="00FE0C10">
        <w:rPr>
          <w:b/>
        </w:rPr>
        <w:t xml:space="preserve">60 </w:t>
      </w:r>
      <w:r w:rsidRPr="00FE0C10">
        <w:t>часов, в том числе:</w:t>
      </w:r>
    </w:p>
    <w:p w:rsidR="00FE0C10" w:rsidRPr="00FE0C10" w:rsidRDefault="00FE0C10" w:rsidP="00887DD1">
      <w:pPr>
        <w:pStyle w:val="af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 xml:space="preserve">обязательной аудиторной учебной нагрузки обучающегося -  </w:t>
      </w:r>
      <w:r w:rsidRPr="00FE0C10">
        <w:rPr>
          <w:b/>
        </w:rPr>
        <w:t>40</w:t>
      </w:r>
      <w:r w:rsidRPr="00FE0C10">
        <w:t xml:space="preserve"> часов;</w:t>
      </w:r>
    </w:p>
    <w:p w:rsidR="00FE0C10" w:rsidRDefault="00FE0C10" w:rsidP="00887DD1">
      <w:pPr>
        <w:pStyle w:val="af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 xml:space="preserve">самостоятельной работы обучающегося - </w:t>
      </w:r>
      <w:r w:rsidRPr="00FE0C10">
        <w:rPr>
          <w:b/>
        </w:rPr>
        <w:t>20</w:t>
      </w:r>
      <w:r w:rsidRPr="00FE0C10">
        <w:t xml:space="preserve"> часов.</w:t>
      </w:r>
    </w:p>
    <w:p w:rsid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0C10" w:rsidRPr="00B62C4A" w:rsidRDefault="00FE0C10" w:rsidP="00FE0C10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ЕН.03 Экологические основы природопользования (аннотация)</w:t>
      </w:r>
    </w:p>
    <w:p w:rsid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FE0C10">
        <w:rPr>
          <w:rFonts w:ascii="Times New Roman CYR" w:hAnsi="Times New Roman CYR" w:cs="Times New Roman CYR"/>
        </w:rPr>
        <w:t xml:space="preserve">Рабочая программа учебной дисциплины является частью  </w:t>
      </w:r>
      <w:r w:rsidR="00404E7A">
        <w:rPr>
          <w:rFonts w:ascii="Times New Roman CYR" w:hAnsi="Times New Roman CYR" w:cs="Times New Roman CYR"/>
        </w:rPr>
        <w:t>ППССЗ</w:t>
      </w:r>
      <w:r w:rsidRPr="00FE0C10">
        <w:rPr>
          <w:rFonts w:ascii="Times New Roman CYR" w:hAnsi="Times New Roman CYR" w:cs="Times New Roman CYR"/>
        </w:rPr>
        <w:t xml:space="preserve"> в соответствии с ФГОС по специальност</w:t>
      </w:r>
      <w:r>
        <w:rPr>
          <w:rFonts w:ascii="Times New Roman CYR" w:hAnsi="Times New Roman CYR" w:cs="Times New Roman CYR"/>
        </w:rPr>
        <w:t>и</w:t>
      </w:r>
      <w:r w:rsidRPr="00FE0C10">
        <w:rPr>
          <w:rFonts w:ascii="Times New Roman CYR" w:hAnsi="Times New Roman CYR" w:cs="Times New Roman CYR"/>
        </w:rPr>
        <w:t xml:space="preserve"> СПО </w:t>
      </w:r>
      <w:r w:rsidRPr="00FE0C10">
        <w:rPr>
          <w:rFonts w:ascii="Times New Roman CYR" w:hAnsi="Times New Roman CYR" w:cs="Times New Roman CYR"/>
          <w:b/>
          <w:bCs/>
        </w:rPr>
        <w:t>180403 Судовождение</w:t>
      </w:r>
      <w:r>
        <w:rPr>
          <w:rFonts w:ascii="Times New Roman CYR" w:hAnsi="Times New Roman CYR" w:cs="Times New Roman CYR"/>
          <w:b/>
          <w:bCs/>
        </w:rPr>
        <w:t>.</w:t>
      </w:r>
    </w:p>
    <w:p w:rsidR="00FE0C10" w:rsidRPr="00FE0C10" w:rsidRDefault="00FE0C10" w:rsidP="00FE0C10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FE0C10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Pr="00FE0C10">
        <w:rPr>
          <w:rFonts w:ascii="Times New Roman CYR" w:hAnsi="Times New Roman CYR" w:cs="Times New Roman CYR"/>
          <w:bCs/>
        </w:rPr>
        <w:t xml:space="preserve">судовождения и безопасности судоходства </w:t>
      </w:r>
      <w:r w:rsidRPr="00FE0C10">
        <w:rPr>
          <w:rFonts w:ascii="Times New Roman CYR" w:hAnsi="Times New Roman CYR" w:cs="Times New Roman CYR"/>
        </w:rPr>
        <w:t xml:space="preserve">при наличии </w:t>
      </w:r>
      <w:r w:rsidRPr="00FE0C10">
        <w:rPr>
          <w:rFonts w:ascii="Times New Roman CYR" w:hAnsi="Times New Roman CYR" w:cs="Times New Roman CYR"/>
          <w:bCs/>
        </w:rPr>
        <w:t xml:space="preserve">среднего общего образования; </w:t>
      </w:r>
      <w:r w:rsidRPr="00FE0C10">
        <w:rPr>
          <w:rFonts w:ascii="Times New Roman CYR" w:hAnsi="Times New Roman CYR" w:cs="Times New Roman CYR"/>
        </w:rPr>
        <w:t>при освоении профессий рабочих в соответствии с приложе</w:t>
      </w:r>
      <w:r w:rsidR="00404E7A">
        <w:rPr>
          <w:rFonts w:ascii="Times New Roman CYR" w:hAnsi="Times New Roman CYR" w:cs="Times New Roman CYR"/>
        </w:rPr>
        <w:t xml:space="preserve">нием к ФГОС СПО по специальности. 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>Входит в цикл общих математических и естественнонаучных дисциплин – ЕН.03.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0C10" w:rsidRPr="00B62C4A" w:rsidRDefault="00B62C4A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FE0C10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FE0C10" w:rsidRPr="00FE0C10">
        <w:rPr>
          <w:rFonts w:ascii="Times New Roman CYR" w:hAnsi="Times New Roman CYR" w:cs="Times New Roman CYR"/>
          <w:b/>
        </w:rPr>
        <w:t>уметь:</w:t>
      </w:r>
    </w:p>
    <w:p w:rsidR="00FE0C10" w:rsidRPr="00FE0C10" w:rsidRDefault="00FE0C10" w:rsidP="00B62C4A">
      <w:pPr>
        <w:pStyle w:val="af3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>осуществлять в общем виде оценку антропогенного воздействия на окружающую среду с учетом специфики природно-климатических условий;</w:t>
      </w:r>
    </w:p>
    <w:p w:rsidR="00FE0C10" w:rsidRPr="00B62C4A" w:rsidRDefault="00FE0C10" w:rsidP="00B62C4A">
      <w:pPr>
        <w:pStyle w:val="af3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>грамотно реализовывать нормативно-правовые акты при работ</w:t>
      </w:r>
      <w:r w:rsidR="00B62C4A">
        <w:t>е с экологической документацией.</w:t>
      </w:r>
    </w:p>
    <w:p w:rsidR="00FE0C10" w:rsidRPr="00B62C4A" w:rsidRDefault="00B62C4A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</w:t>
      </w:r>
      <w:r w:rsidR="00FE0C10" w:rsidRPr="00FE0C10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FE0C10" w:rsidRPr="00FE0C10">
        <w:rPr>
          <w:rFonts w:ascii="Times New Roman CYR" w:hAnsi="Times New Roman CYR" w:cs="Times New Roman CYR"/>
          <w:b/>
        </w:rPr>
        <w:t>знать:</w:t>
      </w:r>
    </w:p>
    <w:p w:rsidR="00FE0C10" w:rsidRPr="00FE0C10" w:rsidRDefault="00FE0C10" w:rsidP="00B62C4A">
      <w:pPr>
        <w:pStyle w:val="af3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>взаимосвязь организмов и среды обитания, принципы рационального природопользования, методы снижения хозяйственного воздействия на биосферу, условия устойчивого состояния экосистем, организационные и правовые средства охраны окружающей среды.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 w:rsidRPr="00FE0C10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 xml:space="preserve">максимальной учебной нагрузки обучающегося – </w:t>
      </w:r>
      <w:r w:rsidRPr="00FE0C10">
        <w:rPr>
          <w:rFonts w:ascii="Times New Roman CYR" w:hAnsi="Times New Roman CYR" w:cs="Times New Roman CYR"/>
          <w:b/>
          <w:bCs/>
        </w:rPr>
        <w:t>48 часов</w:t>
      </w:r>
      <w:r w:rsidRPr="00FE0C10">
        <w:rPr>
          <w:rFonts w:ascii="Times New Roman CYR" w:hAnsi="Times New Roman CYR" w:cs="Times New Roman CYR"/>
        </w:rPr>
        <w:t>, в том числе:</w:t>
      </w:r>
    </w:p>
    <w:p w:rsidR="00FE0C10" w:rsidRPr="00FE0C10" w:rsidRDefault="00FE0C10" w:rsidP="00887DD1">
      <w:pPr>
        <w:pStyle w:val="af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- </w:t>
      </w:r>
      <w:r w:rsidRPr="00FE0C10">
        <w:rPr>
          <w:rFonts w:ascii="Times New Roman CYR" w:hAnsi="Times New Roman CYR" w:cs="Times New Roman CYR"/>
          <w:b/>
          <w:bCs/>
        </w:rPr>
        <w:t>32часа</w:t>
      </w:r>
      <w:r w:rsidRPr="00FE0C10">
        <w:rPr>
          <w:rFonts w:ascii="Times New Roman CYR" w:hAnsi="Times New Roman CYR" w:cs="Times New Roman CYR"/>
        </w:rPr>
        <w:t>;</w:t>
      </w:r>
    </w:p>
    <w:p w:rsidR="00FE0C10" w:rsidRPr="00FE0C10" w:rsidRDefault="00FE0C10" w:rsidP="00887DD1">
      <w:pPr>
        <w:pStyle w:val="af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 w:rsidRPr="00FE0C10">
        <w:rPr>
          <w:rFonts w:ascii="Times New Roman CYR" w:hAnsi="Times New Roman CYR" w:cs="Times New Roman CYR"/>
          <w:b/>
          <w:bCs/>
        </w:rPr>
        <w:t>16 часов</w:t>
      </w:r>
      <w:r w:rsidRPr="00FE0C10">
        <w:rPr>
          <w:rFonts w:ascii="Times New Roman CYR" w:hAnsi="Times New Roman CYR" w:cs="Times New Roman CYR"/>
        </w:rPr>
        <w:t>.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0C10" w:rsidRPr="00B62C4A" w:rsidRDefault="00FE0C10" w:rsidP="00FE0C10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ОП.01 Инженерная графика (аннотация)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E0C10" w:rsidRPr="007755D1" w:rsidRDefault="007755D1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7755D1">
        <w:rPr>
          <w:rFonts w:ascii="Times New Roman CYR" w:hAnsi="Times New Roman CYR" w:cs="Times New Roman CYR"/>
        </w:rPr>
        <w:t xml:space="preserve">Рабочая программа учебной дисциплины является частью </w:t>
      </w:r>
      <w:r w:rsidR="00404E7A">
        <w:rPr>
          <w:rFonts w:ascii="Times New Roman CYR" w:hAnsi="Times New Roman CYR" w:cs="Times New Roman CYR"/>
        </w:rPr>
        <w:t>ППССЗ</w:t>
      </w:r>
      <w:r w:rsidR="00FE0C10" w:rsidRPr="007755D1">
        <w:rPr>
          <w:rFonts w:ascii="Times New Roman CYR" w:hAnsi="Times New Roman CYR" w:cs="Times New Roman CYR"/>
        </w:rPr>
        <w:t xml:space="preserve"> в соответствии с ФГОС по специальности СПО </w:t>
      </w:r>
      <w:r w:rsidR="00404E7A">
        <w:rPr>
          <w:rFonts w:ascii="Times New Roman CYR" w:hAnsi="Times New Roman CYR" w:cs="Times New Roman CYR"/>
          <w:b/>
          <w:bCs/>
        </w:rPr>
        <w:t>26.02.</w:t>
      </w:r>
      <w:r w:rsidR="00FE0C10" w:rsidRPr="007755D1">
        <w:rPr>
          <w:rFonts w:ascii="Times New Roman CYR" w:hAnsi="Times New Roman CYR" w:cs="Times New Roman CYR"/>
          <w:b/>
          <w:bCs/>
        </w:rPr>
        <w:t>03 Судовождение,</w:t>
      </w:r>
      <w:r w:rsidR="00FE0C10" w:rsidRPr="007755D1">
        <w:rPr>
          <w:rFonts w:ascii="Times New Roman CYR" w:hAnsi="Times New Roman CYR" w:cs="Times New Roman CYR"/>
        </w:rPr>
        <w:t xml:space="preserve"> базовой и углубленной подготовки.</w:t>
      </w:r>
    </w:p>
    <w:p w:rsidR="00FE0C10" w:rsidRDefault="00B62C4A" w:rsidP="00B62C4A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7755D1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="00FE0C10" w:rsidRPr="007755D1">
        <w:rPr>
          <w:rFonts w:ascii="Times New Roman CYR" w:hAnsi="Times New Roman CYR" w:cs="Times New Roman CYR"/>
          <w:bCs/>
        </w:rPr>
        <w:t>судовождения и безопасности судоходства</w:t>
      </w:r>
      <w:r w:rsidR="007755D1">
        <w:rPr>
          <w:rFonts w:ascii="Times New Roman CYR" w:hAnsi="Times New Roman CYR" w:cs="Times New Roman CYR"/>
          <w:bCs/>
        </w:rPr>
        <w:t xml:space="preserve"> </w:t>
      </w:r>
      <w:r w:rsidR="00FE0C10" w:rsidRPr="007755D1">
        <w:rPr>
          <w:rFonts w:ascii="Times New Roman CYR" w:hAnsi="Times New Roman CYR" w:cs="Times New Roman CYR"/>
        </w:rPr>
        <w:t xml:space="preserve">при наличии </w:t>
      </w:r>
      <w:r w:rsidR="00FE0C10" w:rsidRPr="007755D1">
        <w:rPr>
          <w:rFonts w:ascii="Times New Roman CYR" w:hAnsi="Times New Roman CYR" w:cs="Times New Roman CYR"/>
          <w:bCs/>
        </w:rPr>
        <w:t>среднего общего образования;</w:t>
      </w:r>
      <w:r w:rsidR="007755D1">
        <w:rPr>
          <w:rFonts w:ascii="Times New Roman CYR" w:hAnsi="Times New Roman CYR" w:cs="Times New Roman CYR"/>
          <w:bCs/>
        </w:rPr>
        <w:t xml:space="preserve"> </w:t>
      </w:r>
      <w:r w:rsidR="00FE0C10" w:rsidRPr="007755D1">
        <w:rPr>
          <w:rFonts w:ascii="Times New Roman CYR" w:hAnsi="Times New Roman CYR" w:cs="Times New Roman CYR"/>
        </w:rPr>
        <w:t xml:space="preserve">при освоении профессий рабочих в соответствии с приложением к ФГОС СПО по специальности </w:t>
      </w:r>
      <w:r w:rsidR="00404E7A">
        <w:rPr>
          <w:rFonts w:ascii="Times New Roman CYR" w:hAnsi="Times New Roman CYR" w:cs="Times New Roman CYR"/>
        </w:rPr>
        <w:t>26.02.</w:t>
      </w:r>
      <w:r w:rsidR="00FE0C10" w:rsidRPr="007755D1">
        <w:rPr>
          <w:rFonts w:ascii="Times New Roman CYR" w:hAnsi="Times New Roman CYR" w:cs="Times New Roman CYR"/>
        </w:rPr>
        <w:t>03 Судовождение.</w:t>
      </w:r>
    </w:p>
    <w:p w:rsidR="00FE0C10" w:rsidRPr="007755D1" w:rsidRDefault="007755D1" w:rsidP="007755D1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Учебная дисциплина входит в общепрофессиональный цикл профессиональной образовательной программы.</w:t>
      </w:r>
    </w:p>
    <w:p w:rsidR="00FE0C10" w:rsidRPr="007755D1" w:rsidRDefault="007755D1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FE0C10" w:rsidRPr="007755D1">
        <w:rPr>
          <w:rFonts w:ascii="Times New Roman CYR" w:hAnsi="Times New Roman CYR" w:cs="Times New Roman CYR"/>
          <w:b/>
        </w:rPr>
        <w:t>уметь:</w:t>
      </w:r>
    </w:p>
    <w:p w:rsidR="00FE0C10" w:rsidRPr="00B62C4A" w:rsidRDefault="00FE0C10" w:rsidP="00097A0F">
      <w:pPr>
        <w:pStyle w:val="af3"/>
        <w:widowControl w:val="0"/>
        <w:numPr>
          <w:ilvl w:val="1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выполнять технические схемы, чертежи и эскизы деталей, узлов и агрегатов машин, сборочных чертежей и чертежей общего вида;</w:t>
      </w:r>
    </w:p>
    <w:p w:rsidR="00FE0C10" w:rsidRPr="00B62C4A" w:rsidRDefault="00FE0C10" w:rsidP="00097A0F">
      <w:pPr>
        <w:pStyle w:val="af3"/>
        <w:widowControl w:val="0"/>
        <w:numPr>
          <w:ilvl w:val="1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разрабатывать конструкторскую и технологическую документацию;</w:t>
      </w:r>
    </w:p>
    <w:p w:rsidR="00FE0C10" w:rsidRPr="00B62C4A" w:rsidRDefault="00FE0C10" w:rsidP="00097A0F">
      <w:pPr>
        <w:pStyle w:val="af3"/>
        <w:widowControl w:val="0"/>
        <w:numPr>
          <w:ilvl w:val="1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использовать средства машинной графики в профессиональной деятельности.</w:t>
      </w:r>
    </w:p>
    <w:p w:rsidR="00FE0C10" w:rsidRPr="007755D1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0C10" w:rsidRPr="007755D1" w:rsidRDefault="007755D1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FE0C10" w:rsidRPr="007755D1">
        <w:rPr>
          <w:rFonts w:ascii="Times New Roman CYR" w:hAnsi="Times New Roman CYR" w:cs="Times New Roman CYR"/>
          <w:b/>
        </w:rPr>
        <w:t>знать:</w:t>
      </w:r>
      <w:r w:rsidR="00FE0C10" w:rsidRPr="007755D1">
        <w:rPr>
          <w:rFonts w:ascii="Times New Roman CYR" w:hAnsi="Times New Roman CYR" w:cs="Times New Roman CYR"/>
        </w:rPr>
        <w:t xml:space="preserve"> </w:t>
      </w:r>
    </w:p>
    <w:p w:rsidR="00FE0C10" w:rsidRPr="00B62C4A" w:rsidRDefault="00FE0C10" w:rsidP="00097A0F">
      <w:pPr>
        <w:pStyle w:val="af3"/>
        <w:widowControl w:val="0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основные методы проецирования, современные средства инженерной графики;</w:t>
      </w:r>
    </w:p>
    <w:p w:rsidR="00FE0C10" w:rsidRPr="00B62C4A" w:rsidRDefault="00FE0C10" w:rsidP="00097A0F">
      <w:pPr>
        <w:pStyle w:val="af3"/>
        <w:widowControl w:val="0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2C4A">
        <w:rPr>
          <w:rFonts w:ascii="Times New Roman CYR" w:hAnsi="Times New Roman CYR" w:cs="Times New Roman CYR"/>
        </w:rPr>
        <w:t>правила разработки, оформления конструкторской и технологической документации, способы графического представления пространственных образов.</w:t>
      </w:r>
    </w:p>
    <w:p w:rsidR="00FE0C10" w:rsidRPr="007755D1" w:rsidRDefault="00FE0C10" w:rsidP="00FE0C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0C10" w:rsidRPr="007755D1" w:rsidRDefault="007755D1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 w:rsidR="00FE0C10" w:rsidRPr="007755D1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FE0C10" w:rsidRPr="007755D1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55D1">
        <w:rPr>
          <w:rFonts w:ascii="Times New Roman CYR" w:hAnsi="Times New Roman CYR" w:cs="Times New Roman CYR"/>
        </w:rPr>
        <w:t xml:space="preserve">максимальной учебной нагрузки обучающегося - </w:t>
      </w:r>
      <w:r w:rsidRPr="007755D1">
        <w:rPr>
          <w:rFonts w:ascii="Times New Roman CYR" w:hAnsi="Times New Roman CYR" w:cs="Times New Roman CYR"/>
          <w:b/>
          <w:bCs/>
        </w:rPr>
        <w:t>68 часов</w:t>
      </w:r>
      <w:r w:rsidRPr="007755D1">
        <w:rPr>
          <w:rFonts w:ascii="Times New Roman CYR" w:hAnsi="Times New Roman CYR" w:cs="Times New Roman CYR"/>
        </w:rPr>
        <w:t>, в том числе:</w:t>
      </w:r>
    </w:p>
    <w:p w:rsidR="00FE0C10" w:rsidRPr="007755D1" w:rsidRDefault="00FE0C10" w:rsidP="00887DD1">
      <w:pPr>
        <w:pStyle w:val="af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55D1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- </w:t>
      </w:r>
      <w:r w:rsidRPr="007755D1">
        <w:rPr>
          <w:rFonts w:ascii="Times New Roman CYR" w:hAnsi="Times New Roman CYR" w:cs="Times New Roman CYR"/>
          <w:b/>
          <w:bCs/>
        </w:rPr>
        <w:t>40 часов</w:t>
      </w:r>
      <w:r w:rsidRPr="007755D1">
        <w:rPr>
          <w:rFonts w:ascii="Times New Roman CYR" w:hAnsi="Times New Roman CYR" w:cs="Times New Roman CYR"/>
        </w:rPr>
        <w:t>;</w:t>
      </w:r>
    </w:p>
    <w:p w:rsidR="0046021A" w:rsidRPr="00516F71" w:rsidRDefault="00FE0C10" w:rsidP="00A94169">
      <w:pPr>
        <w:pStyle w:val="af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7755D1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 w:rsidRPr="007755D1">
        <w:rPr>
          <w:rFonts w:ascii="Times New Roman CYR" w:hAnsi="Times New Roman CYR" w:cs="Times New Roman CYR"/>
          <w:b/>
          <w:bCs/>
        </w:rPr>
        <w:t>28 часов</w:t>
      </w:r>
      <w:r w:rsidRPr="007755D1">
        <w:rPr>
          <w:rFonts w:ascii="Times New Roman CYR" w:hAnsi="Times New Roman CYR" w:cs="Times New Roman CYR"/>
        </w:rPr>
        <w:t>.</w:t>
      </w:r>
    </w:p>
    <w:p w:rsidR="007755D1" w:rsidRPr="00516F71" w:rsidRDefault="007755D1" w:rsidP="007755D1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ОП.02 Механика (аннотация)</w:t>
      </w:r>
    </w:p>
    <w:p w:rsidR="007755D1" w:rsidRDefault="007755D1" w:rsidP="00A94169"/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7755D1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180000 Морская техника: </w:t>
      </w:r>
      <w:r w:rsidRPr="007755D1">
        <w:rPr>
          <w:b/>
        </w:rPr>
        <w:t>180403 Судовождение</w:t>
      </w:r>
      <w:r w:rsidRPr="007755D1">
        <w:t>.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7755D1">
        <w:t>Рабочая  программа учебной дисциплины может быть использована</w:t>
      </w:r>
      <w:r w:rsidRPr="007755D1">
        <w:rPr>
          <w:b/>
        </w:rPr>
        <w:t xml:space="preserve"> </w:t>
      </w:r>
      <w:r w:rsidRPr="007755D1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</w:t>
      </w:r>
      <w:r w:rsidRPr="007755D1">
        <w:t xml:space="preserve">исциплина входит в общепрофессиональный цикл </w:t>
      </w:r>
      <w:r>
        <w:t>основной профессиональной образовательной программы по специальности.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7755D1" w:rsidRPr="007755D1" w:rsidRDefault="00516F7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="007755D1" w:rsidRPr="007755D1">
        <w:t xml:space="preserve">В результате освоения учебной дисциплины обучающийся должен </w:t>
      </w:r>
      <w:r w:rsidR="007755D1" w:rsidRPr="007755D1">
        <w:rPr>
          <w:b/>
        </w:rPr>
        <w:t>уметь:</w:t>
      </w:r>
    </w:p>
    <w:p w:rsidR="007755D1" w:rsidRPr="007755D1" w:rsidRDefault="007755D1" w:rsidP="00887DD1">
      <w:pPr>
        <w:pStyle w:val="af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7755D1">
        <w:rPr>
          <w:rFonts w:eastAsia="MS Mincho"/>
        </w:rPr>
        <w:t>анализировать условия работы деталей машин и механизмов;</w:t>
      </w:r>
    </w:p>
    <w:p w:rsidR="007755D1" w:rsidRPr="007755D1" w:rsidRDefault="007755D1" w:rsidP="00887DD1">
      <w:pPr>
        <w:pStyle w:val="af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7755D1">
        <w:rPr>
          <w:rFonts w:eastAsia="MS Mincho"/>
        </w:rPr>
        <w:t>оценивать их работоспособность;</w:t>
      </w:r>
    </w:p>
    <w:p w:rsidR="007755D1" w:rsidRPr="007755D1" w:rsidRDefault="007755D1" w:rsidP="00887DD1">
      <w:pPr>
        <w:pStyle w:val="af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rPr>
          <w:rFonts w:eastAsia="MS Mincho"/>
        </w:rPr>
        <w:t>выполнять проверочные расчеты по сопротивлению материалов и деталям машин.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  <w:r w:rsidR="00516F71">
        <w:rPr>
          <w:b/>
        </w:rPr>
        <w:t xml:space="preserve"> </w:t>
      </w:r>
      <w:r w:rsidRPr="007755D1">
        <w:t xml:space="preserve">В результате освоения учебной дисциплины обучающийся должен </w:t>
      </w:r>
      <w:r w:rsidRPr="007755D1">
        <w:rPr>
          <w:b/>
        </w:rPr>
        <w:t>знать:</w:t>
      </w:r>
    </w:p>
    <w:p w:rsidR="007755D1" w:rsidRPr="007755D1" w:rsidRDefault="007755D1" w:rsidP="00887DD1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общие законы статики и динамики жидкостей и газов;</w:t>
      </w:r>
    </w:p>
    <w:p w:rsidR="007755D1" w:rsidRPr="007755D1" w:rsidRDefault="007755D1" w:rsidP="00887DD1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основные понятия, законы и модели механики, кинематики, классификацию механизмов, узлов и деталей, критерии работоспособности и влияющие факторы, динамику преобразования энергии в механическую работу;</w:t>
      </w:r>
    </w:p>
    <w:p w:rsidR="007755D1" w:rsidRPr="007755D1" w:rsidRDefault="007755D1" w:rsidP="00887DD1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анализ функциональной возможности механизмов и области их применения.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7755D1">
        <w:rPr>
          <w:b/>
        </w:rPr>
        <w:t>Рекомендуемое количество часов на освоение программы дисциплины: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максимальной учебной нагрузки обучающегося - </w:t>
      </w:r>
      <w:r w:rsidRPr="007755D1">
        <w:rPr>
          <w:b/>
        </w:rPr>
        <w:t xml:space="preserve">86 </w:t>
      </w:r>
      <w:r w:rsidRPr="007755D1">
        <w:t>часов, в том числе:</w:t>
      </w:r>
    </w:p>
    <w:p w:rsidR="007755D1" w:rsidRPr="007755D1" w:rsidRDefault="007755D1" w:rsidP="00887DD1">
      <w:pPr>
        <w:pStyle w:val="af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обязательной аудиторной учебной нагрузки обучающегося - </w:t>
      </w:r>
      <w:r w:rsidRPr="007755D1">
        <w:rPr>
          <w:b/>
        </w:rPr>
        <w:t>48</w:t>
      </w:r>
      <w:r w:rsidRPr="007755D1">
        <w:t xml:space="preserve"> часов;</w:t>
      </w:r>
    </w:p>
    <w:p w:rsidR="007755D1" w:rsidRPr="007755D1" w:rsidRDefault="007755D1" w:rsidP="00887DD1">
      <w:pPr>
        <w:pStyle w:val="af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самостоятельной работы обучающегося - </w:t>
      </w:r>
      <w:r w:rsidRPr="007755D1">
        <w:rPr>
          <w:b/>
        </w:rPr>
        <w:t>38</w:t>
      </w:r>
      <w:r w:rsidRPr="007755D1">
        <w:t xml:space="preserve"> часов.</w:t>
      </w:r>
    </w:p>
    <w:p w:rsidR="007755D1" w:rsidRDefault="007755D1" w:rsidP="00A94169"/>
    <w:p w:rsidR="007755D1" w:rsidRDefault="007755D1" w:rsidP="00A94169"/>
    <w:p w:rsidR="007755D1" w:rsidRPr="00516F71" w:rsidRDefault="007755D1" w:rsidP="007755D1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ОП.03 Электроника и электротехника (аннотация)</w:t>
      </w:r>
    </w:p>
    <w:p w:rsidR="007755D1" w:rsidRDefault="007755D1" w:rsidP="00A94169"/>
    <w:p w:rsidR="007755D1" w:rsidRPr="007755D1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="007755D1" w:rsidRPr="007755D1">
        <w:t xml:space="preserve">Рабочая программа учебной дисциплины является частью </w:t>
      </w:r>
      <w:r w:rsidR="00404E7A">
        <w:t>ППССЗ</w:t>
      </w:r>
      <w:r w:rsidR="007755D1" w:rsidRPr="007755D1">
        <w:t xml:space="preserve"> в соответствии с ФГОС по специа</w:t>
      </w:r>
      <w:r w:rsidR="00404E7A">
        <w:t>льности СПО</w:t>
      </w:r>
      <w:r w:rsidR="007755D1" w:rsidRPr="007755D1">
        <w:t xml:space="preserve"> </w:t>
      </w:r>
      <w:r w:rsidR="00404E7A">
        <w:rPr>
          <w:b/>
        </w:rPr>
        <w:t>26.02.</w:t>
      </w:r>
      <w:r w:rsidR="007755D1" w:rsidRPr="007755D1">
        <w:rPr>
          <w:b/>
        </w:rPr>
        <w:t>03 Судовождение</w:t>
      </w:r>
      <w:r w:rsidR="007755D1" w:rsidRPr="007755D1">
        <w:t>.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755D1">
        <w:t>Рабочая  программа учебной дисциплины может быть использована</w:t>
      </w:r>
      <w:r w:rsidRPr="007755D1">
        <w:rPr>
          <w:b/>
        </w:rPr>
        <w:t xml:space="preserve"> </w:t>
      </w:r>
      <w:r w:rsidRPr="007755D1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7755D1" w:rsidRPr="007755D1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7755D1">
        <w:t xml:space="preserve">исциплина входит в общепрофессиональный цикл </w:t>
      </w:r>
      <w:r>
        <w:t>профессиональной образовательной программы по специальности.</w:t>
      </w:r>
    </w:p>
    <w:p w:rsidR="00BE0812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</w:p>
    <w:p w:rsidR="007755D1" w:rsidRPr="00BE0812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="007755D1" w:rsidRPr="007755D1">
        <w:t xml:space="preserve">В результате освоения дисциплины обучающийся должен </w:t>
      </w:r>
      <w:r w:rsidR="007755D1" w:rsidRPr="007755D1">
        <w:rPr>
          <w:b/>
        </w:rPr>
        <w:t>уметь:</w:t>
      </w:r>
    </w:p>
    <w:p w:rsidR="007755D1" w:rsidRPr="007755D1" w:rsidRDefault="007755D1" w:rsidP="00887DD1">
      <w:pPr>
        <w:numPr>
          <w:ilvl w:val="0"/>
          <w:numId w:val="9"/>
        </w:numPr>
      </w:pPr>
      <w:r w:rsidRPr="007755D1">
        <w:t>производить измерения электрических величин;</w:t>
      </w:r>
    </w:p>
    <w:p w:rsidR="007755D1" w:rsidRPr="007755D1" w:rsidRDefault="007755D1" w:rsidP="00887DD1">
      <w:pPr>
        <w:numPr>
          <w:ilvl w:val="0"/>
          <w:numId w:val="9"/>
        </w:numPr>
      </w:pPr>
      <w:r w:rsidRPr="007755D1">
        <w:t>включать электротехнические приборы, аппараты, машины, управлять ими и контролировать их эффективную и безопасную работу;</w:t>
      </w:r>
    </w:p>
    <w:p w:rsidR="007755D1" w:rsidRPr="007755D1" w:rsidRDefault="007755D1" w:rsidP="00887DD1">
      <w:pPr>
        <w:numPr>
          <w:ilvl w:val="0"/>
          <w:numId w:val="9"/>
        </w:numPr>
      </w:pPr>
      <w:r w:rsidRPr="007755D1">
        <w:t>устранять отказы и повреждения электрооборудования;</w:t>
      </w:r>
    </w:p>
    <w:p w:rsidR="007755D1" w:rsidRPr="007755D1" w:rsidRDefault="007755D1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7755D1">
        <w:rPr>
          <w:b/>
        </w:rPr>
        <w:t xml:space="preserve"> </w:t>
      </w:r>
      <w:r w:rsidR="00BE0812">
        <w:rPr>
          <w:b/>
        </w:rPr>
        <w:t xml:space="preserve">   </w:t>
      </w:r>
      <w:r w:rsidRPr="007755D1">
        <w:t xml:space="preserve">В результате освоения дисциплины обучающийся должен </w:t>
      </w:r>
      <w:r w:rsidRPr="007755D1">
        <w:rPr>
          <w:b/>
        </w:rPr>
        <w:t>знать:</w:t>
      </w:r>
    </w:p>
    <w:p w:rsidR="007755D1" w:rsidRPr="007755D1" w:rsidRDefault="007755D1" w:rsidP="00887DD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основные разделы электротехники и электроники;</w:t>
      </w:r>
    </w:p>
    <w:p w:rsidR="007755D1" w:rsidRPr="007755D1" w:rsidRDefault="007755D1" w:rsidP="00887DD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электрические измерения и приборы;</w:t>
      </w:r>
    </w:p>
    <w:p w:rsidR="007755D1" w:rsidRPr="007755D1" w:rsidRDefault="007755D1" w:rsidP="00887DD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микропроцессорные средства измерения.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55D1" w:rsidRPr="007755D1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="007755D1" w:rsidRPr="007755D1">
        <w:rPr>
          <w:b/>
        </w:rPr>
        <w:t>Рекомендуемое количество часов на освоение программы дисциплины: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максимальной учебной нагрузки обучающегося - </w:t>
      </w:r>
      <w:r w:rsidRPr="007755D1">
        <w:rPr>
          <w:b/>
        </w:rPr>
        <w:t xml:space="preserve">144 </w:t>
      </w:r>
      <w:r w:rsidRPr="007755D1">
        <w:t>часа, в том числе:</w:t>
      </w:r>
    </w:p>
    <w:p w:rsidR="007755D1" w:rsidRPr="007755D1" w:rsidRDefault="007755D1" w:rsidP="00887DD1">
      <w:pPr>
        <w:pStyle w:val="af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обязательной аудиторной учебной нагрузки обучающегося -  </w:t>
      </w:r>
      <w:r w:rsidRPr="00BE0812">
        <w:rPr>
          <w:b/>
        </w:rPr>
        <w:t>96</w:t>
      </w:r>
      <w:r w:rsidRPr="007755D1">
        <w:t xml:space="preserve"> часов;</w:t>
      </w:r>
    </w:p>
    <w:p w:rsidR="007755D1" w:rsidRPr="007755D1" w:rsidRDefault="007755D1" w:rsidP="00887DD1">
      <w:pPr>
        <w:pStyle w:val="af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самостоятельной работы обучающегося - </w:t>
      </w:r>
      <w:r w:rsidRPr="00BE0812">
        <w:rPr>
          <w:b/>
        </w:rPr>
        <w:t>48</w:t>
      </w:r>
      <w:r w:rsidRPr="007755D1">
        <w:t xml:space="preserve"> часов.</w:t>
      </w:r>
    </w:p>
    <w:p w:rsidR="007755D1" w:rsidRDefault="007755D1" w:rsidP="00A94169"/>
    <w:p w:rsidR="00BE0812" w:rsidRDefault="00BE0812" w:rsidP="00A94169"/>
    <w:p w:rsidR="00BE0812" w:rsidRPr="00516F71" w:rsidRDefault="00BE0812" w:rsidP="00BE0812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ОП.04 Правовые основы профессиональной деятельности (аннотация)</w:t>
      </w:r>
    </w:p>
    <w:p w:rsidR="00BE0812" w:rsidRDefault="00BE0812" w:rsidP="00BE0812">
      <w:pPr>
        <w:jc w:val="center"/>
        <w:rPr>
          <w:b/>
        </w:rPr>
      </w:pP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BE0812">
        <w:t xml:space="preserve">Рабочая программа учебной дисциплины является частью </w:t>
      </w:r>
      <w:r w:rsidR="00404E7A">
        <w:t>ППССЗ</w:t>
      </w:r>
      <w:r w:rsidRPr="00BE0812">
        <w:t xml:space="preserve"> в соответст</w:t>
      </w:r>
      <w:r w:rsidR="00404E7A">
        <w:t>вии с ФГОС по специальности СПО</w:t>
      </w:r>
      <w:r w:rsidRPr="00BE0812">
        <w:t xml:space="preserve"> </w:t>
      </w:r>
      <w:r w:rsidRPr="00BE0812">
        <w:rPr>
          <w:b/>
        </w:rPr>
        <w:t>1</w:t>
      </w:r>
      <w:r w:rsidR="00404E7A">
        <w:rPr>
          <w:b/>
        </w:rPr>
        <w:t>26.02.</w:t>
      </w:r>
      <w:r w:rsidRPr="00BE0812">
        <w:rPr>
          <w:b/>
        </w:rPr>
        <w:t>03 Судовождение</w:t>
      </w:r>
      <w:r w:rsidRPr="00BE0812">
        <w:t>.</w:t>
      </w: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lastRenderedPageBreak/>
        <w:t xml:space="preserve">   </w:t>
      </w:r>
      <w:r w:rsidRPr="00BE0812">
        <w:t>Рабочая  программа учебной дисциплины может быть использована</w:t>
      </w:r>
      <w:r>
        <w:t xml:space="preserve"> </w:t>
      </w:r>
      <w:r w:rsidRPr="00BE0812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BE0812" w:rsidRPr="007755D1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</w:t>
      </w:r>
      <w:r w:rsidRPr="007755D1">
        <w:t xml:space="preserve">исциплина входит в общепрофессиональный цикл </w:t>
      </w:r>
      <w:r>
        <w:t>профессиональной образовательной программы по специальности.</w:t>
      </w:r>
    </w:p>
    <w:p w:rsid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</w:t>
      </w: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  <w:r w:rsidRPr="00BE0812">
        <w:t>В результате освоения дисциплины обучающийся должен</w:t>
      </w:r>
      <w:r>
        <w:rPr>
          <w:b/>
        </w:rPr>
        <w:t xml:space="preserve"> </w:t>
      </w:r>
      <w:r w:rsidRPr="00BE0812">
        <w:rPr>
          <w:b/>
        </w:rPr>
        <w:t>уметь:</w:t>
      </w:r>
    </w:p>
    <w:p w:rsidR="00BE0812" w:rsidRPr="00BE0812" w:rsidRDefault="00BE0812" w:rsidP="00887DD1">
      <w:pPr>
        <w:pStyle w:val="af3"/>
        <w:numPr>
          <w:ilvl w:val="0"/>
          <w:numId w:val="22"/>
        </w:numPr>
      </w:pPr>
      <w:r w:rsidRPr="00BE0812">
        <w:t>определять административные правонарушения и административную ответственность;</w:t>
      </w:r>
    </w:p>
    <w:p w:rsidR="00BE0812" w:rsidRPr="00BE0812" w:rsidRDefault="00BE0812" w:rsidP="00887DD1">
      <w:pPr>
        <w:pStyle w:val="af3"/>
        <w:numPr>
          <w:ilvl w:val="0"/>
          <w:numId w:val="22"/>
        </w:numPr>
      </w:pPr>
      <w:r w:rsidRPr="00BE0812">
        <w:t>оформлять нормативные акты по перевозке грузов, пассажиров и багажа;</w:t>
      </w:r>
    </w:p>
    <w:p w:rsidR="00BE0812" w:rsidRPr="00516F71" w:rsidRDefault="00BE0812" w:rsidP="00516F71">
      <w:pPr>
        <w:pStyle w:val="af3"/>
        <w:numPr>
          <w:ilvl w:val="0"/>
          <w:numId w:val="22"/>
        </w:numPr>
      </w:pPr>
      <w:r w:rsidRPr="00BE0812">
        <w:t>применять правовые акты по обеспечению безопасности судоходства.</w:t>
      </w: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BE0812">
        <w:t>В результате освоения дисциплины обучающийся должен</w:t>
      </w:r>
      <w:r>
        <w:t xml:space="preserve"> </w:t>
      </w:r>
      <w:r w:rsidRPr="00BE0812">
        <w:rPr>
          <w:b/>
        </w:rPr>
        <w:t>знать: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понятия правового регулирования в сфере профессиональной деятельности;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правовое положение субъектов предпринимательской деятельности;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организационно-правовые нормы юридических лиц;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дисциплинарную и материальную ответственность работника;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административные и уголовные правонарушения и административную и уголовную ответственность;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права социальной защиты граждан;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правовой статус судна;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международно-правовой режим морских пространств;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международные и национальные нормы по квалификации и комплектованию судового экипажа;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правовые основы коммерческой эксплуатации судов;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нормативные акты по перевозке грузов, пассажиров и багажа;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правовое регулирование хозяйственных операций;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правовые акты по обеспечению безопасности мореплавания и судоходства;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правовое регулирование при чрезвычайных обстоятельствах;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основы страхования;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порядок разрешения имущественных споров;</w:t>
      </w:r>
    </w:p>
    <w:p w:rsidR="00BE0812" w:rsidRPr="00BE0812" w:rsidRDefault="00BE0812" w:rsidP="00887DD1">
      <w:pPr>
        <w:pStyle w:val="af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BE0812">
        <w:t>способы защиты интересов граждан и судов.</w:t>
      </w: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BE0812">
        <w:rPr>
          <w:b/>
        </w:rPr>
        <w:t>Рекомендуемое количество часов на освоение программы дисциплины:</w:t>
      </w: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0812">
        <w:t>максимальной учебной нагрузки обучающегося–</w:t>
      </w:r>
      <w:r w:rsidRPr="00BE0812">
        <w:rPr>
          <w:b/>
        </w:rPr>
        <w:t xml:space="preserve">66 </w:t>
      </w:r>
      <w:r w:rsidRPr="00BE0812">
        <w:t>часов, в том числе:</w:t>
      </w:r>
    </w:p>
    <w:p w:rsidR="00BE0812" w:rsidRPr="00BE0812" w:rsidRDefault="00BE0812" w:rsidP="00887DD1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0812">
        <w:t>обязательной аудиторной учебной нагрузки обучающегося -  44 часа;</w:t>
      </w:r>
    </w:p>
    <w:p w:rsidR="00BE0812" w:rsidRPr="00BE0812" w:rsidRDefault="00BE0812" w:rsidP="00BE0812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0812">
        <w:t xml:space="preserve">самостоятельной работы обучающегося - </w:t>
      </w:r>
      <w:r w:rsidRPr="00BE0812">
        <w:rPr>
          <w:b/>
        </w:rPr>
        <w:t>22</w:t>
      </w:r>
      <w:r w:rsidRPr="00BE0812">
        <w:t xml:space="preserve"> часов.</w:t>
      </w:r>
    </w:p>
    <w:p w:rsidR="00404E7A" w:rsidRDefault="00404E7A" w:rsidP="00BE0812">
      <w:pPr>
        <w:jc w:val="center"/>
        <w:rPr>
          <w:b/>
          <w:u w:val="single"/>
        </w:rPr>
      </w:pPr>
    </w:p>
    <w:p w:rsidR="00BE0812" w:rsidRPr="00516F71" w:rsidRDefault="00BE0812" w:rsidP="00BE0812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</w:t>
      </w:r>
      <w:r w:rsidR="0057495C" w:rsidRPr="00516F71">
        <w:rPr>
          <w:b/>
          <w:u w:val="single"/>
        </w:rPr>
        <w:t>5</w:t>
      </w:r>
      <w:r w:rsidRPr="00516F71">
        <w:rPr>
          <w:b/>
          <w:u w:val="single"/>
        </w:rPr>
        <w:t xml:space="preserve"> Метрология и стандартизация (аннотация)</w:t>
      </w:r>
    </w:p>
    <w:p w:rsidR="00BE0812" w:rsidRDefault="00BE0812" w:rsidP="00BE0812">
      <w:pPr>
        <w:jc w:val="center"/>
        <w:rPr>
          <w:b/>
        </w:rPr>
      </w:pPr>
    </w:p>
    <w:p w:rsidR="00BE0812" w:rsidRPr="00BE0812" w:rsidRDefault="00BE0812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BE0812">
        <w:rPr>
          <w:rFonts w:ascii="Times New Roman CYR" w:hAnsi="Times New Roman CYR" w:cs="Times New Roman CYR"/>
        </w:rPr>
        <w:t xml:space="preserve">Рабочая программа учебной дисциплины является частью </w:t>
      </w:r>
      <w:r w:rsidR="00404E7A">
        <w:rPr>
          <w:rFonts w:ascii="Times New Roman CYR" w:hAnsi="Times New Roman CYR" w:cs="Times New Roman CYR"/>
        </w:rPr>
        <w:t>ППССЗ</w:t>
      </w:r>
      <w:r w:rsidRPr="00BE0812">
        <w:rPr>
          <w:rFonts w:ascii="Times New Roman CYR" w:hAnsi="Times New Roman CYR" w:cs="Times New Roman CYR"/>
        </w:rPr>
        <w:t xml:space="preserve"> в соответствии с ФГОС по специальности СПО </w:t>
      </w:r>
      <w:r w:rsidR="00404E7A">
        <w:rPr>
          <w:rFonts w:ascii="Times New Roman CYR" w:hAnsi="Times New Roman CYR" w:cs="Times New Roman CYR"/>
          <w:b/>
          <w:bCs/>
        </w:rPr>
        <w:t>26.02.</w:t>
      </w:r>
      <w:r w:rsidRPr="00BE0812">
        <w:rPr>
          <w:rFonts w:ascii="Times New Roman CYR" w:hAnsi="Times New Roman CYR" w:cs="Times New Roman CYR"/>
          <w:b/>
          <w:bCs/>
        </w:rPr>
        <w:t>03 Судовождение,</w:t>
      </w:r>
      <w:r w:rsidRPr="00BE0812">
        <w:rPr>
          <w:rFonts w:ascii="Times New Roman CYR" w:hAnsi="Times New Roman CYR" w:cs="Times New Roman CYR"/>
        </w:rPr>
        <w:t xml:space="preserve"> базовой и углубленной подготовки.</w:t>
      </w:r>
    </w:p>
    <w:p w:rsidR="00BE0812" w:rsidRDefault="00BE0812" w:rsidP="00BE0812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BE0812">
        <w:rPr>
          <w:rFonts w:ascii="Times New Roman CYR" w:hAnsi="Times New Roman CYR" w:cs="Times New Roman CYR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водного транспорта</w:t>
      </w:r>
      <w:r w:rsidRPr="00BE0812">
        <w:rPr>
          <w:rFonts w:ascii="Times New Roman CYR" w:hAnsi="Times New Roman CYR" w:cs="Times New Roman CYR"/>
          <w:bCs/>
        </w:rPr>
        <w:t xml:space="preserve"> </w:t>
      </w:r>
      <w:r w:rsidRPr="00BE0812">
        <w:rPr>
          <w:rFonts w:ascii="Times New Roman CYR" w:hAnsi="Times New Roman CYR" w:cs="Times New Roman CYR"/>
        </w:rPr>
        <w:t xml:space="preserve">при наличии </w:t>
      </w:r>
      <w:r w:rsidRPr="00BE0812">
        <w:rPr>
          <w:rFonts w:ascii="Times New Roman CYR" w:hAnsi="Times New Roman CYR" w:cs="Times New Roman CYR"/>
          <w:bCs/>
        </w:rPr>
        <w:t xml:space="preserve">среднего общего образования; </w:t>
      </w:r>
      <w:r w:rsidRPr="00BE0812">
        <w:rPr>
          <w:rFonts w:ascii="Times New Roman CYR" w:hAnsi="Times New Roman CYR" w:cs="Times New Roman CYR"/>
        </w:rPr>
        <w:t xml:space="preserve">при освоении профессий рабочих в соответствии с приложением к ФГОС СПО по специальности </w:t>
      </w:r>
      <w:r w:rsidR="00404E7A">
        <w:rPr>
          <w:rFonts w:ascii="Times New Roman CYR" w:hAnsi="Times New Roman CYR" w:cs="Times New Roman CYR"/>
        </w:rPr>
        <w:t>26.02.</w:t>
      </w:r>
      <w:r w:rsidRPr="00BE0812">
        <w:rPr>
          <w:rFonts w:ascii="Times New Roman CYR" w:hAnsi="Times New Roman CYR" w:cs="Times New Roman CYR"/>
        </w:rPr>
        <w:t>03 Судовождение.</w:t>
      </w:r>
    </w:p>
    <w:p w:rsidR="00BE0812" w:rsidRDefault="0057495C" w:rsidP="0057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</w:t>
      </w:r>
      <w:r w:rsidRPr="007755D1">
        <w:t xml:space="preserve">исциплина входит в общепрофессиональный цикл </w:t>
      </w:r>
      <w:r>
        <w:t>профессиональной образовательной программы по специальности.</w:t>
      </w:r>
    </w:p>
    <w:p w:rsidR="0057495C" w:rsidRPr="0057495C" w:rsidRDefault="0057495C" w:rsidP="0057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E0812" w:rsidRPr="0057495C" w:rsidRDefault="0057495C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BE0812" w:rsidRPr="00BE0812">
        <w:rPr>
          <w:rFonts w:ascii="Times New Roman CYR" w:hAnsi="Times New Roman CYR" w:cs="Times New Roman CYR"/>
        </w:rPr>
        <w:t>В результате освоения учебной дисциплины обучающийся должен</w:t>
      </w:r>
      <w:r>
        <w:rPr>
          <w:rFonts w:ascii="Times New Roman CYR" w:hAnsi="Times New Roman CYR" w:cs="Times New Roman CYR"/>
        </w:rPr>
        <w:t xml:space="preserve"> </w:t>
      </w:r>
      <w:r w:rsidR="00BE0812" w:rsidRPr="00BE0812">
        <w:rPr>
          <w:rFonts w:ascii="Times New Roman CYR" w:hAnsi="Times New Roman CYR" w:cs="Times New Roman CYR"/>
          <w:b/>
        </w:rPr>
        <w:t>уметь:</w:t>
      </w:r>
    </w:p>
    <w:p w:rsidR="00BE0812" w:rsidRPr="0057495C" w:rsidRDefault="00BE0812" w:rsidP="00887DD1">
      <w:pPr>
        <w:pStyle w:val="af3"/>
        <w:widowControl w:val="0"/>
        <w:numPr>
          <w:ilvl w:val="0"/>
          <w:numId w:val="25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пользоваться средствами измерений физических величин; </w:t>
      </w:r>
    </w:p>
    <w:p w:rsidR="00BE0812" w:rsidRPr="0057495C" w:rsidRDefault="00BE0812" w:rsidP="00887DD1">
      <w:pPr>
        <w:pStyle w:val="af3"/>
        <w:widowControl w:val="0"/>
        <w:numPr>
          <w:ilvl w:val="0"/>
          <w:numId w:val="25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соблюдать технические регламенты, правила, нормы и стандарты;</w:t>
      </w:r>
    </w:p>
    <w:p w:rsidR="00BE0812" w:rsidRPr="0057495C" w:rsidRDefault="00BE0812" w:rsidP="00887DD1">
      <w:pPr>
        <w:pStyle w:val="af3"/>
        <w:widowControl w:val="0"/>
        <w:numPr>
          <w:ilvl w:val="0"/>
          <w:numId w:val="25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учитывать погрешности при проведении судовых измерений, исключать грубые погрешности в серии измерений; </w:t>
      </w:r>
    </w:p>
    <w:p w:rsidR="00BE0812" w:rsidRPr="00516F71" w:rsidRDefault="00BE0812" w:rsidP="00516F71">
      <w:pPr>
        <w:pStyle w:val="af3"/>
        <w:widowControl w:val="0"/>
        <w:numPr>
          <w:ilvl w:val="0"/>
          <w:numId w:val="25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пользоваться стандартами, комплексами стандартов и другой нормативной документацией.</w:t>
      </w:r>
    </w:p>
    <w:p w:rsidR="00BE0812" w:rsidRPr="0057495C" w:rsidRDefault="00516F71" w:rsidP="00BE0812">
      <w:pPr>
        <w:widowControl w:val="0"/>
        <w:tabs>
          <w:tab w:val="left" w:pos="266"/>
        </w:tabs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BE0812" w:rsidRPr="00BE0812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BE0812" w:rsidRPr="00BE0812">
        <w:rPr>
          <w:rFonts w:ascii="Times New Roman CYR" w:hAnsi="Times New Roman CYR" w:cs="Times New Roman CYR"/>
          <w:b/>
        </w:rPr>
        <w:t>знать:</w:t>
      </w:r>
    </w:p>
    <w:p w:rsidR="00BE0812" w:rsidRPr="0057495C" w:rsidRDefault="00BE0812" w:rsidP="00887DD1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основные понятия и определения метрологии и стандартизации; </w:t>
      </w:r>
    </w:p>
    <w:p w:rsidR="00BE0812" w:rsidRPr="0057495C" w:rsidRDefault="00BE0812" w:rsidP="00887DD1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принципы государственного метрологического контроля и надзора; </w:t>
      </w:r>
    </w:p>
    <w:p w:rsidR="00BE0812" w:rsidRPr="0057495C" w:rsidRDefault="00BE0812" w:rsidP="00887DD1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принципы построения международных и отечественных технических регламентов, стандартов, область ответственности различных организаций, имеющих отношение к метрологии и стандартизации;</w:t>
      </w:r>
    </w:p>
    <w:p w:rsidR="00BE0812" w:rsidRPr="0057495C" w:rsidRDefault="00BE0812" w:rsidP="00887DD1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правила пользования техническими регламентами, стандартами, комплексами стандартов и другой нормативной документацией в области водного транспорта;</w:t>
      </w:r>
    </w:p>
    <w:p w:rsidR="00BE0812" w:rsidRPr="0057495C" w:rsidRDefault="00BE0812" w:rsidP="00887DD1">
      <w:pPr>
        <w:pStyle w:val="af3"/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основные понятия и определения метрологии, виды погрешностей, погрешности определения навигационных параметров.</w:t>
      </w:r>
    </w:p>
    <w:p w:rsidR="0057495C" w:rsidRDefault="0057495C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E0812" w:rsidRPr="00BE0812" w:rsidRDefault="0057495C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BE0812" w:rsidRPr="00BE0812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BE0812" w:rsidRPr="00BE0812" w:rsidRDefault="00BE0812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812">
        <w:rPr>
          <w:rFonts w:ascii="Times New Roman CYR" w:hAnsi="Times New Roman CYR" w:cs="Times New Roman CYR"/>
        </w:rPr>
        <w:t xml:space="preserve">максимальной учебной нагрузки обучающегося </w:t>
      </w:r>
      <w:r w:rsidR="0057495C">
        <w:rPr>
          <w:rFonts w:ascii="Times New Roman CYR" w:hAnsi="Times New Roman CYR" w:cs="Times New Roman CYR"/>
          <w:b/>
          <w:bCs/>
        </w:rPr>
        <w:t>4</w:t>
      </w:r>
      <w:r w:rsidRPr="00BE0812">
        <w:rPr>
          <w:rFonts w:ascii="Times New Roman CYR" w:hAnsi="Times New Roman CYR" w:cs="Times New Roman CYR"/>
          <w:b/>
          <w:bCs/>
        </w:rPr>
        <w:t>0 часов</w:t>
      </w:r>
      <w:r w:rsidRPr="00BE0812">
        <w:rPr>
          <w:rFonts w:ascii="Times New Roman CYR" w:hAnsi="Times New Roman CYR" w:cs="Times New Roman CYR"/>
        </w:rPr>
        <w:t>, в том числе:</w:t>
      </w:r>
    </w:p>
    <w:p w:rsidR="00BE0812" w:rsidRPr="0057495C" w:rsidRDefault="00BE0812" w:rsidP="00887DD1">
      <w:pPr>
        <w:pStyle w:val="af3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- </w:t>
      </w:r>
      <w:r w:rsidRPr="0057495C">
        <w:rPr>
          <w:rFonts w:ascii="Times New Roman CYR" w:hAnsi="Times New Roman CYR" w:cs="Times New Roman CYR"/>
          <w:b/>
          <w:bCs/>
        </w:rPr>
        <w:t>32 часа</w:t>
      </w:r>
      <w:r w:rsidRPr="0057495C">
        <w:rPr>
          <w:rFonts w:ascii="Times New Roman CYR" w:hAnsi="Times New Roman CYR" w:cs="Times New Roman CYR"/>
        </w:rPr>
        <w:t>;</w:t>
      </w:r>
    </w:p>
    <w:p w:rsidR="00BE0812" w:rsidRPr="0057495C" w:rsidRDefault="00BE0812" w:rsidP="00887DD1">
      <w:pPr>
        <w:pStyle w:val="af3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самостоятельной работы обучающегося – </w:t>
      </w:r>
      <w:r w:rsidR="0057495C" w:rsidRPr="0057495C">
        <w:rPr>
          <w:rFonts w:ascii="Times New Roman CYR" w:hAnsi="Times New Roman CYR" w:cs="Times New Roman CYR"/>
          <w:b/>
          <w:bCs/>
        </w:rPr>
        <w:t>8</w:t>
      </w:r>
      <w:r w:rsidRPr="0057495C">
        <w:rPr>
          <w:rFonts w:ascii="Times New Roman CYR" w:hAnsi="Times New Roman CYR" w:cs="Times New Roman CYR"/>
          <w:b/>
          <w:bCs/>
        </w:rPr>
        <w:t xml:space="preserve"> часов</w:t>
      </w:r>
      <w:r w:rsidRPr="0057495C">
        <w:rPr>
          <w:rFonts w:ascii="Times New Roman CYR" w:hAnsi="Times New Roman CYR" w:cs="Times New Roman CYR"/>
        </w:rPr>
        <w:t>.</w:t>
      </w:r>
    </w:p>
    <w:p w:rsidR="00516F71" w:rsidRDefault="00516F71" w:rsidP="0057495C">
      <w:pPr>
        <w:ind w:left="360"/>
        <w:jc w:val="center"/>
        <w:rPr>
          <w:b/>
        </w:rPr>
      </w:pPr>
    </w:p>
    <w:p w:rsidR="0057495C" w:rsidRPr="00516F71" w:rsidRDefault="0057495C" w:rsidP="0057495C">
      <w:pPr>
        <w:ind w:left="360"/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ОП.06 Теория и устройство судна (аннотация)</w:t>
      </w:r>
    </w:p>
    <w:p w:rsidR="0057495C" w:rsidRPr="00516F71" w:rsidRDefault="0057495C" w:rsidP="0057495C">
      <w:pPr>
        <w:ind w:left="360"/>
        <w:jc w:val="center"/>
        <w:rPr>
          <w:b/>
          <w:u w:val="single"/>
        </w:rPr>
      </w:pP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 xml:space="preserve">Рабочая программа учебной дисциплины является частью  </w:t>
      </w:r>
      <w:r w:rsidR="00404E7A">
        <w:rPr>
          <w:rFonts w:ascii="Times New Roman CYR" w:hAnsi="Times New Roman CYR" w:cs="Times New Roman CYR"/>
        </w:rPr>
        <w:t>ППССЗ</w:t>
      </w:r>
      <w:r w:rsidRPr="0057495C">
        <w:rPr>
          <w:rFonts w:ascii="Times New Roman CYR" w:hAnsi="Times New Roman CYR" w:cs="Times New Roman CYR"/>
        </w:rPr>
        <w:t xml:space="preserve"> в соответствии с ФГОС по специальности СПО </w:t>
      </w:r>
      <w:r w:rsidR="00404E7A">
        <w:rPr>
          <w:rFonts w:ascii="Times New Roman CYR" w:hAnsi="Times New Roman CYR" w:cs="Times New Roman CYR"/>
          <w:b/>
          <w:bCs/>
        </w:rPr>
        <w:t>26.02.</w:t>
      </w:r>
      <w:r w:rsidRPr="0057495C">
        <w:rPr>
          <w:rFonts w:ascii="Times New Roman CYR" w:hAnsi="Times New Roman CYR" w:cs="Times New Roman CYR"/>
          <w:b/>
          <w:bCs/>
        </w:rPr>
        <w:t>03 Судовождение,</w:t>
      </w:r>
      <w:r w:rsidRPr="0057495C">
        <w:rPr>
          <w:rFonts w:ascii="Times New Roman CYR" w:hAnsi="Times New Roman CYR" w:cs="Times New Roman CYR"/>
        </w:rPr>
        <w:t xml:space="preserve"> базовой и углубленной подготовки.</w:t>
      </w:r>
    </w:p>
    <w:p w:rsidR="0057495C" w:rsidRDefault="0057495C" w:rsidP="0057495C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 w:rsidRPr="0057495C">
        <w:rPr>
          <w:rFonts w:ascii="Times New Roman CYR" w:hAnsi="Times New Roman CYR" w:cs="Times New Roman CYR"/>
          <w:bCs/>
        </w:rPr>
        <w:t xml:space="preserve">судовождения и безопасности судоходства </w:t>
      </w:r>
      <w:r w:rsidRPr="0057495C">
        <w:rPr>
          <w:rFonts w:ascii="Times New Roman CYR" w:hAnsi="Times New Roman CYR" w:cs="Times New Roman CYR"/>
        </w:rPr>
        <w:t xml:space="preserve">при наличии </w:t>
      </w:r>
      <w:r w:rsidRPr="0057495C">
        <w:rPr>
          <w:rFonts w:ascii="Times New Roman CYR" w:hAnsi="Times New Roman CYR" w:cs="Times New Roman CYR"/>
          <w:bCs/>
        </w:rPr>
        <w:t xml:space="preserve">среднего общего образования; </w:t>
      </w:r>
      <w:r w:rsidRPr="0057495C">
        <w:rPr>
          <w:rFonts w:ascii="Times New Roman CYR" w:hAnsi="Times New Roman CYR" w:cs="Times New Roman CYR"/>
        </w:rPr>
        <w:t xml:space="preserve">при освоении профессий рабочих в соответствии с приложением к ФГОС СПО по специальности </w:t>
      </w:r>
      <w:r w:rsidR="00FF1D22">
        <w:rPr>
          <w:rFonts w:ascii="Times New Roman CYR" w:hAnsi="Times New Roman CYR" w:cs="Times New Roman CYR"/>
        </w:rPr>
        <w:t>26.02.</w:t>
      </w:r>
      <w:r w:rsidRPr="0057495C">
        <w:rPr>
          <w:rFonts w:ascii="Times New Roman CYR" w:hAnsi="Times New Roman CYR" w:cs="Times New Roman CYR"/>
        </w:rPr>
        <w:t>03 Судовождение.</w:t>
      </w:r>
    </w:p>
    <w:p w:rsidR="0057495C" w:rsidRDefault="0057495C" w:rsidP="0057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7755D1">
        <w:t xml:space="preserve">исциплина входит в общепрофессиональный цикл </w:t>
      </w:r>
      <w:r>
        <w:t>профессиональной образовательной программы по специальности.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95C" w:rsidRPr="0057495C" w:rsidRDefault="00516F71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57495C"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57495C" w:rsidRPr="0057495C">
        <w:rPr>
          <w:rFonts w:ascii="Times New Roman CYR" w:hAnsi="Times New Roman CYR" w:cs="Times New Roman CYR"/>
          <w:b/>
        </w:rPr>
        <w:t>уметь:</w:t>
      </w:r>
    </w:p>
    <w:p w:rsidR="0057495C" w:rsidRPr="00516F71" w:rsidRDefault="0057495C" w:rsidP="00516F71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плавучести.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знать:</w:t>
      </w:r>
    </w:p>
    <w:p w:rsidR="0057495C" w:rsidRPr="0057495C" w:rsidRDefault="0057495C" w:rsidP="00887DD1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основные конструктивные элементы судна, геометрию корпуса и плавучесть судна, изменение технического состояния корпуса во времени и его контроль, основы прочности корпуса;</w:t>
      </w:r>
    </w:p>
    <w:p w:rsidR="0057495C" w:rsidRPr="0057495C" w:rsidRDefault="0057495C" w:rsidP="00887DD1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судовые устройства и системы жизнеобеспечения и живучести судна;</w:t>
      </w:r>
    </w:p>
    <w:p w:rsidR="0057495C" w:rsidRPr="0057495C" w:rsidRDefault="0057495C" w:rsidP="00887DD1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требования к остойчивости судна;</w:t>
      </w:r>
    </w:p>
    <w:p w:rsidR="0057495C" w:rsidRPr="0057495C" w:rsidRDefault="0057495C" w:rsidP="00887DD1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теорию устройства судна для расчета остойчивости, крена, дифферента, осадки и других мореходных качеств;</w:t>
      </w:r>
    </w:p>
    <w:p w:rsidR="0057495C" w:rsidRPr="0057495C" w:rsidRDefault="0057495C" w:rsidP="00887DD1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маневренные, навигационные, инерционные и эксплуатационные качества, ходкость судна, судовые движители, характеристики гребных винтов, условия остойчивости в </w:t>
      </w:r>
      <w:r w:rsidRPr="0057495C">
        <w:rPr>
          <w:rFonts w:ascii="Times New Roman CYR" w:hAnsi="Times New Roman CYR" w:cs="Times New Roman CYR"/>
        </w:rPr>
        <w:lastRenderedPageBreak/>
        <w:t>неповреждённом состоянии для всех условий загрузки;</w:t>
      </w:r>
    </w:p>
    <w:p w:rsidR="0057495C" w:rsidRPr="0057495C" w:rsidRDefault="0057495C" w:rsidP="00887DD1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>техническое обслуживание судна.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 w:rsidRPr="0057495C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максимальной учебной нагрузки обучающегося – </w:t>
      </w:r>
      <w:r w:rsidRPr="0057495C">
        <w:rPr>
          <w:rFonts w:ascii="Times New Roman CYR" w:hAnsi="Times New Roman CYR" w:cs="Times New Roman CYR"/>
          <w:b/>
          <w:bCs/>
        </w:rPr>
        <w:t>140 часов</w:t>
      </w:r>
      <w:r w:rsidRPr="0057495C">
        <w:rPr>
          <w:rFonts w:ascii="Times New Roman CYR" w:hAnsi="Times New Roman CYR" w:cs="Times New Roman CYR"/>
        </w:rPr>
        <w:t>, в том числе:</w:t>
      </w:r>
    </w:p>
    <w:p w:rsidR="0057495C" w:rsidRPr="0057495C" w:rsidRDefault="0057495C" w:rsidP="00887DD1">
      <w:pPr>
        <w:pStyle w:val="af3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- </w:t>
      </w:r>
      <w:r w:rsidRPr="0057495C">
        <w:rPr>
          <w:rFonts w:ascii="Times New Roman CYR" w:hAnsi="Times New Roman CYR" w:cs="Times New Roman CYR"/>
          <w:b/>
          <w:bCs/>
        </w:rPr>
        <w:t>100 часов</w:t>
      </w:r>
      <w:r w:rsidRPr="0057495C">
        <w:rPr>
          <w:rFonts w:ascii="Times New Roman CYR" w:hAnsi="Times New Roman CYR" w:cs="Times New Roman CYR"/>
        </w:rPr>
        <w:t>;</w:t>
      </w:r>
    </w:p>
    <w:p w:rsidR="0057495C" w:rsidRPr="0057495C" w:rsidRDefault="0057495C" w:rsidP="00887DD1">
      <w:pPr>
        <w:pStyle w:val="af3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 w:rsidRPr="0057495C">
        <w:rPr>
          <w:rFonts w:ascii="Times New Roman CYR" w:hAnsi="Times New Roman CYR" w:cs="Times New Roman CYR"/>
          <w:b/>
          <w:bCs/>
        </w:rPr>
        <w:t>40 часов</w:t>
      </w:r>
      <w:r w:rsidRPr="0057495C">
        <w:rPr>
          <w:rFonts w:ascii="Times New Roman CYR" w:hAnsi="Times New Roman CYR" w:cs="Times New Roman CYR"/>
        </w:rPr>
        <w:t>.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95C" w:rsidRPr="0057495C" w:rsidRDefault="0057495C" w:rsidP="0057495C">
      <w:pPr>
        <w:ind w:left="360"/>
      </w:pPr>
    </w:p>
    <w:p w:rsidR="0057495C" w:rsidRPr="00516F71" w:rsidRDefault="0057495C" w:rsidP="0057495C">
      <w:pPr>
        <w:ind w:left="360"/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</w:t>
      </w:r>
      <w:r w:rsidR="006004AD" w:rsidRPr="00516F71">
        <w:rPr>
          <w:b/>
          <w:u w:val="single"/>
        </w:rPr>
        <w:t>7</w:t>
      </w:r>
      <w:r w:rsidRPr="00516F71">
        <w:rPr>
          <w:b/>
          <w:u w:val="single"/>
        </w:rPr>
        <w:t xml:space="preserve"> </w:t>
      </w:r>
      <w:r w:rsidR="006004AD" w:rsidRPr="00516F71">
        <w:rPr>
          <w:b/>
          <w:u w:val="single"/>
        </w:rPr>
        <w:t>Безопасность жизнедеятельности</w:t>
      </w:r>
      <w:r w:rsidRPr="00516F71">
        <w:rPr>
          <w:b/>
          <w:u w:val="single"/>
        </w:rPr>
        <w:t xml:space="preserve"> (аннотация)</w:t>
      </w:r>
    </w:p>
    <w:p w:rsidR="006004AD" w:rsidRDefault="006004AD" w:rsidP="0057495C">
      <w:pPr>
        <w:ind w:left="360"/>
        <w:jc w:val="center"/>
        <w:rPr>
          <w:b/>
        </w:rPr>
      </w:pP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6004AD">
        <w:t xml:space="preserve">Рабочая  программа учебной дисциплины является частью </w:t>
      </w:r>
      <w:r w:rsidR="00FF1D22">
        <w:t>ППССЗ</w:t>
      </w:r>
      <w:r w:rsidRPr="006004AD">
        <w:t xml:space="preserve"> в соответствии с ФГОС по специальности СПО </w:t>
      </w:r>
      <w:r w:rsidR="00FF1D22">
        <w:rPr>
          <w:b/>
        </w:rPr>
        <w:t>26.02.</w:t>
      </w:r>
      <w:r w:rsidRPr="006004AD">
        <w:rPr>
          <w:b/>
        </w:rPr>
        <w:t>03 Судовождение,</w:t>
      </w:r>
      <w:r w:rsidRPr="006004AD">
        <w:t xml:space="preserve"> базовой и углубленной подготовки.</w:t>
      </w:r>
    </w:p>
    <w:p w:rsidR="006004AD" w:rsidRPr="006004AD" w:rsidRDefault="006004AD" w:rsidP="006004AD">
      <w:pPr>
        <w:pStyle w:val="a5"/>
        <w:tabs>
          <w:tab w:val="left" w:pos="3362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6004AD">
        <w:rPr>
          <w:rFonts w:ascii="Times New Roman" w:eastAsia="Calibri" w:hAnsi="Times New Roman" w:cs="Times New Roman"/>
        </w:rPr>
        <w:t>Рабочая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судовождения и безопасности судоходства</w:t>
      </w:r>
      <w:r w:rsidRPr="006004AD">
        <w:rPr>
          <w:rFonts w:ascii="Times New Roman" w:eastAsia="Calibri" w:hAnsi="Times New Roman" w:cs="Times New Roman"/>
          <w:b/>
        </w:rPr>
        <w:t xml:space="preserve"> </w:t>
      </w:r>
      <w:r w:rsidRPr="006004AD">
        <w:rPr>
          <w:rFonts w:ascii="Times New Roman" w:eastAsia="Calibri" w:hAnsi="Times New Roman" w:cs="Times New Roman"/>
        </w:rPr>
        <w:t>при наличии среднего общего образования;</w:t>
      </w:r>
      <w:r w:rsidRPr="006004AD">
        <w:rPr>
          <w:rFonts w:ascii="Times New Roman" w:eastAsia="Calibri" w:hAnsi="Times New Roman" w:cs="Times New Roman"/>
          <w:b/>
        </w:rPr>
        <w:t xml:space="preserve"> </w:t>
      </w:r>
      <w:r w:rsidRPr="006004AD">
        <w:rPr>
          <w:rFonts w:ascii="Times New Roman" w:eastAsia="Calibri" w:hAnsi="Times New Roman" w:cs="Times New Roman"/>
        </w:rPr>
        <w:t xml:space="preserve">при освоении профессий рабочих в соответствии с приложением к ФГОС СПО по специальности </w:t>
      </w:r>
      <w:r w:rsidR="00FF1D22">
        <w:rPr>
          <w:rFonts w:ascii="Times New Roman" w:eastAsia="Calibri" w:hAnsi="Times New Roman" w:cs="Times New Roman"/>
        </w:rPr>
        <w:t>26.02.</w:t>
      </w:r>
      <w:r w:rsidRPr="006004AD">
        <w:rPr>
          <w:rFonts w:ascii="Times New Roman" w:eastAsia="Calibri" w:hAnsi="Times New Roman" w:cs="Times New Roman"/>
        </w:rPr>
        <w:t>03 Судовождение.</w:t>
      </w:r>
    </w:p>
    <w:p w:rsid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7755D1">
        <w:t xml:space="preserve">исциплина входит в общепрофессиональный цикл </w:t>
      </w:r>
      <w:r>
        <w:t>профессиональной образовательной программы по специальности.</w:t>
      </w: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Pr="006004AD">
        <w:t xml:space="preserve">В результате освоения учебной дисциплины обучающийся должен </w:t>
      </w:r>
      <w:r w:rsidRPr="006004AD">
        <w:rPr>
          <w:b/>
        </w:rPr>
        <w:t>уметь:</w:t>
      </w:r>
    </w:p>
    <w:p w:rsidR="006004AD" w:rsidRPr="006004AD" w:rsidRDefault="006004AD" w:rsidP="00887DD1">
      <w:pPr>
        <w:pStyle w:val="af3"/>
        <w:numPr>
          <w:ilvl w:val="0"/>
          <w:numId w:val="30"/>
        </w:numPr>
        <w:jc w:val="both"/>
      </w:pPr>
      <w:r w:rsidRPr="006004AD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004AD" w:rsidRPr="006004AD" w:rsidRDefault="006004AD" w:rsidP="00887DD1">
      <w:pPr>
        <w:pStyle w:val="af3"/>
        <w:numPr>
          <w:ilvl w:val="0"/>
          <w:numId w:val="30"/>
        </w:numPr>
        <w:jc w:val="both"/>
      </w:pPr>
      <w:r w:rsidRPr="006004AD"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6004AD" w:rsidRPr="006004AD" w:rsidRDefault="006004AD" w:rsidP="00887DD1">
      <w:pPr>
        <w:pStyle w:val="af3"/>
        <w:numPr>
          <w:ilvl w:val="0"/>
          <w:numId w:val="30"/>
        </w:numPr>
        <w:jc w:val="both"/>
      </w:pPr>
      <w:r w:rsidRPr="006004AD">
        <w:t xml:space="preserve">использовать средства индивидуальной и коллективной защиты от оружия массового поражения; </w:t>
      </w:r>
    </w:p>
    <w:p w:rsidR="006004AD" w:rsidRPr="006004AD" w:rsidRDefault="006004AD" w:rsidP="00887DD1">
      <w:pPr>
        <w:pStyle w:val="af3"/>
        <w:numPr>
          <w:ilvl w:val="0"/>
          <w:numId w:val="30"/>
        </w:numPr>
        <w:jc w:val="both"/>
      </w:pPr>
      <w:r w:rsidRPr="006004AD">
        <w:t xml:space="preserve">применять первичные средства пожаротушения; </w:t>
      </w:r>
    </w:p>
    <w:p w:rsidR="006004AD" w:rsidRPr="006004AD" w:rsidRDefault="006004AD" w:rsidP="00887DD1">
      <w:pPr>
        <w:pStyle w:val="af3"/>
        <w:numPr>
          <w:ilvl w:val="0"/>
          <w:numId w:val="30"/>
        </w:numPr>
        <w:jc w:val="both"/>
      </w:pPr>
      <w:r w:rsidRPr="006004AD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004AD" w:rsidRPr="006004AD" w:rsidRDefault="006004AD" w:rsidP="00887DD1">
      <w:pPr>
        <w:pStyle w:val="af3"/>
        <w:numPr>
          <w:ilvl w:val="0"/>
          <w:numId w:val="30"/>
        </w:numPr>
        <w:jc w:val="both"/>
      </w:pPr>
      <w:r w:rsidRPr="006004AD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004AD" w:rsidRPr="006004AD" w:rsidRDefault="006004AD" w:rsidP="00887DD1">
      <w:pPr>
        <w:pStyle w:val="af3"/>
        <w:numPr>
          <w:ilvl w:val="0"/>
          <w:numId w:val="30"/>
        </w:numPr>
        <w:jc w:val="both"/>
      </w:pPr>
      <w:r w:rsidRPr="006004AD"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6004AD" w:rsidRPr="006004AD" w:rsidRDefault="006004AD" w:rsidP="00887DD1">
      <w:pPr>
        <w:pStyle w:val="af3"/>
        <w:numPr>
          <w:ilvl w:val="0"/>
          <w:numId w:val="30"/>
        </w:numPr>
        <w:jc w:val="both"/>
      </w:pPr>
      <w:r w:rsidRPr="006004AD">
        <w:t>оказыв</w:t>
      </w:r>
      <w:r>
        <w:t>ать первую помощь пострадавшим.</w:t>
      </w:r>
      <w:r w:rsidRPr="006004AD">
        <w:t xml:space="preserve"> </w:t>
      </w:r>
    </w:p>
    <w:p w:rsidR="006004AD" w:rsidRPr="006004AD" w:rsidRDefault="006004AD" w:rsidP="006004AD">
      <w:pPr>
        <w:ind w:firstLine="756"/>
        <w:jc w:val="both"/>
      </w:pP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6004AD">
        <w:t>В результате освоения учебной дисциплины обучающийся должен</w:t>
      </w:r>
      <w:r>
        <w:t xml:space="preserve"> </w:t>
      </w:r>
      <w:r w:rsidRPr="006004AD">
        <w:rPr>
          <w:b/>
        </w:rPr>
        <w:t>знать:</w:t>
      </w:r>
    </w:p>
    <w:p w:rsidR="006004AD" w:rsidRPr="006004AD" w:rsidRDefault="006004AD" w:rsidP="00887DD1">
      <w:pPr>
        <w:pStyle w:val="af3"/>
        <w:numPr>
          <w:ilvl w:val="0"/>
          <w:numId w:val="31"/>
        </w:numPr>
        <w:jc w:val="both"/>
      </w:pPr>
      <w:r w:rsidRPr="006004AD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004AD" w:rsidRPr="006004AD" w:rsidRDefault="006004AD" w:rsidP="00887DD1">
      <w:pPr>
        <w:pStyle w:val="af3"/>
        <w:numPr>
          <w:ilvl w:val="0"/>
          <w:numId w:val="31"/>
        </w:numPr>
        <w:jc w:val="both"/>
      </w:pPr>
      <w:r w:rsidRPr="006004AD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004AD" w:rsidRPr="006004AD" w:rsidRDefault="006004AD" w:rsidP="00887DD1">
      <w:pPr>
        <w:pStyle w:val="af3"/>
        <w:numPr>
          <w:ilvl w:val="0"/>
          <w:numId w:val="31"/>
        </w:numPr>
        <w:jc w:val="both"/>
      </w:pPr>
      <w:r w:rsidRPr="006004AD">
        <w:t xml:space="preserve">основы военной службы и обороны государства; </w:t>
      </w:r>
    </w:p>
    <w:p w:rsidR="006004AD" w:rsidRPr="006004AD" w:rsidRDefault="006004AD" w:rsidP="00887DD1">
      <w:pPr>
        <w:pStyle w:val="af3"/>
        <w:numPr>
          <w:ilvl w:val="0"/>
          <w:numId w:val="31"/>
        </w:numPr>
        <w:jc w:val="both"/>
      </w:pPr>
      <w:r w:rsidRPr="006004AD">
        <w:t>задачи и основные мероприятия гражданской обороны; способы защиты населения от оружия массового поражения;</w:t>
      </w:r>
    </w:p>
    <w:p w:rsidR="006004AD" w:rsidRPr="006004AD" w:rsidRDefault="006004AD" w:rsidP="00887DD1">
      <w:pPr>
        <w:pStyle w:val="af3"/>
        <w:numPr>
          <w:ilvl w:val="0"/>
          <w:numId w:val="31"/>
        </w:numPr>
        <w:jc w:val="both"/>
      </w:pPr>
      <w:r w:rsidRPr="006004AD">
        <w:t>меры пожарной безопасности и правила безопасного поведения при пожарах;</w:t>
      </w:r>
    </w:p>
    <w:p w:rsidR="006004AD" w:rsidRPr="006004AD" w:rsidRDefault="006004AD" w:rsidP="00887DD1">
      <w:pPr>
        <w:pStyle w:val="af3"/>
        <w:numPr>
          <w:ilvl w:val="0"/>
          <w:numId w:val="31"/>
        </w:numPr>
        <w:jc w:val="both"/>
      </w:pPr>
      <w:r w:rsidRPr="006004AD"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6004AD" w:rsidRPr="006004AD" w:rsidRDefault="006004AD" w:rsidP="00887DD1">
      <w:pPr>
        <w:pStyle w:val="af3"/>
        <w:numPr>
          <w:ilvl w:val="0"/>
          <w:numId w:val="31"/>
        </w:numPr>
        <w:jc w:val="both"/>
      </w:pPr>
      <w:r w:rsidRPr="006004AD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004AD" w:rsidRPr="006004AD" w:rsidRDefault="006004AD" w:rsidP="00887DD1">
      <w:pPr>
        <w:pStyle w:val="af3"/>
        <w:numPr>
          <w:ilvl w:val="0"/>
          <w:numId w:val="31"/>
        </w:numPr>
        <w:jc w:val="both"/>
      </w:pPr>
      <w:r w:rsidRPr="006004AD">
        <w:t>область применения получаемых профессиональных знаний при исполнении обязанностей военной службы;</w:t>
      </w:r>
    </w:p>
    <w:p w:rsidR="006004AD" w:rsidRPr="006004AD" w:rsidRDefault="006004AD" w:rsidP="00887DD1">
      <w:pPr>
        <w:pStyle w:val="af3"/>
        <w:numPr>
          <w:ilvl w:val="0"/>
          <w:numId w:val="31"/>
        </w:numPr>
        <w:jc w:val="both"/>
      </w:pPr>
      <w:r w:rsidRPr="006004AD">
        <w:t xml:space="preserve">порядок и правила оказания первой помощи пострадавшим. </w:t>
      </w:r>
    </w:p>
    <w:p w:rsidR="006004AD" w:rsidRPr="006004AD" w:rsidRDefault="006004AD" w:rsidP="006004AD">
      <w:pPr>
        <w:ind w:firstLine="756"/>
        <w:jc w:val="both"/>
      </w:pP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Pr="006004AD">
        <w:rPr>
          <w:b/>
        </w:rPr>
        <w:t>Рекомендуемое количество часов на освоение примерной программы учебной дисциплины:</w:t>
      </w: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4AD">
        <w:t xml:space="preserve">максимальной учебной нагрузки обучающегося - </w:t>
      </w:r>
      <w:r w:rsidRPr="006004AD">
        <w:rPr>
          <w:b/>
        </w:rPr>
        <w:t>98 часов</w:t>
      </w:r>
      <w:r w:rsidRPr="006004AD">
        <w:t>, в том числе:</w:t>
      </w:r>
    </w:p>
    <w:p w:rsidR="006004AD" w:rsidRPr="006004AD" w:rsidRDefault="006004AD" w:rsidP="00887DD1">
      <w:pPr>
        <w:pStyle w:val="af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4AD">
        <w:t xml:space="preserve">обязательной аудиторной учебной нагрузки обучающегося - </w:t>
      </w:r>
      <w:r w:rsidRPr="006004AD">
        <w:rPr>
          <w:b/>
        </w:rPr>
        <w:t>68 часов</w:t>
      </w:r>
      <w:r w:rsidRPr="006004AD">
        <w:t>;</w:t>
      </w:r>
    </w:p>
    <w:p w:rsidR="006004AD" w:rsidRPr="006004AD" w:rsidRDefault="006004AD" w:rsidP="00887DD1">
      <w:pPr>
        <w:pStyle w:val="af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4AD">
        <w:t xml:space="preserve">самостоятельной работы обучающегося -  </w:t>
      </w:r>
      <w:r w:rsidRPr="006004AD">
        <w:rPr>
          <w:b/>
        </w:rPr>
        <w:t>30 часов</w:t>
      </w:r>
      <w:r w:rsidRPr="006004AD">
        <w:t>.</w:t>
      </w: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04AD" w:rsidRPr="006004AD" w:rsidRDefault="006004AD" w:rsidP="006004AD">
      <w:pPr>
        <w:ind w:left="360"/>
      </w:pPr>
    </w:p>
    <w:p w:rsidR="00BE0812" w:rsidRPr="006004AD" w:rsidRDefault="00BE0812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BE0812" w:rsidRDefault="00BE0812" w:rsidP="00BE0812">
      <w:pPr>
        <w:rPr>
          <w:rFonts w:ascii="Times New Roman CYR" w:hAnsi="Times New Roman CYR" w:cs="Times New Roman CYR"/>
          <w:b/>
          <w:bCs/>
        </w:rPr>
      </w:pPr>
    </w:p>
    <w:p w:rsidR="006004AD" w:rsidRPr="00254EA8" w:rsidRDefault="00516F71" w:rsidP="00BE0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004AD" w:rsidRPr="00254EA8">
        <w:rPr>
          <w:b/>
          <w:sz w:val="28"/>
          <w:szCs w:val="28"/>
        </w:rPr>
        <w:t>. Рабочие программы профессиональных модулей (аннотация)</w:t>
      </w:r>
    </w:p>
    <w:p w:rsidR="006004AD" w:rsidRDefault="006004AD" w:rsidP="00BE0812">
      <w:pPr>
        <w:rPr>
          <w:b/>
        </w:rPr>
      </w:pPr>
    </w:p>
    <w:p w:rsidR="006004AD" w:rsidRDefault="00292E05" w:rsidP="00FF1D22">
      <w:pPr>
        <w:jc w:val="both"/>
      </w:pPr>
      <w:r>
        <w:t xml:space="preserve">    В состав программы</w:t>
      </w:r>
      <w:r w:rsidR="00FF1D22">
        <w:t xml:space="preserve"> подготовки специалистов среднего звена</w:t>
      </w:r>
      <w:r>
        <w:t xml:space="preserve"> по специальности СПО</w:t>
      </w:r>
      <w:r w:rsidR="00FF1D22">
        <w:t xml:space="preserve"> 26.02.03</w:t>
      </w:r>
      <w:r>
        <w:t xml:space="preserve"> </w:t>
      </w:r>
      <w:r w:rsidR="00FF1D22">
        <w:t xml:space="preserve"> </w:t>
      </w:r>
      <w:r>
        <w:t>Судовождение входят 4 профессиональных модуля:</w:t>
      </w:r>
    </w:p>
    <w:p w:rsidR="00292E05" w:rsidRDefault="00292E05" w:rsidP="00FF1D22">
      <w:pPr>
        <w:pStyle w:val="af3"/>
        <w:numPr>
          <w:ilvl w:val="0"/>
          <w:numId w:val="36"/>
        </w:numPr>
        <w:jc w:val="both"/>
      </w:pPr>
      <w:r>
        <w:t>ПМ.01 Управление и эксплуатация судна;</w:t>
      </w:r>
    </w:p>
    <w:p w:rsidR="00292E05" w:rsidRDefault="00292E05" w:rsidP="00FF1D22">
      <w:pPr>
        <w:pStyle w:val="af3"/>
        <w:numPr>
          <w:ilvl w:val="0"/>
          <w:numId w:val="36"/>
        </w:numPr>
        <w:jc w:val="both"/>
      </w:pPr>
      <w:r>
        <w:t>ПМ.02 Обеспечение безопасности плавания;</w:t>
      </w:r>
    </w:p>
    <w:p w:rsidR="00292E05" w:rsidRDefault="00292E05" w:rsidP="00FF1D22">
      <w:pPr>
        <w:pStyle w:val="af3"/>
        <w:numPr>
          <w:ilvl w:val="0"/>
          <w:numId w:val="36"/>
        </w:numPr>
        <w:jc w:val="both"/>
      </w:pPr>
      <w:r>
        <w:t>ПМ.03 Обработка и размещение груза;</w:t>
      </w:r>
    </w:p>
    <w:p w:rsidR="00292E05" w:rsidRDefault="00292E05" w:rsidP="00FF1D22">
      <w:pPr>
        <w:pStyle w:val="af3"/>
        <w:numPr>
          <w:ilvl w:val="0"/>
          <w:numId w:val="36"/>
        </w:numPr>
        <w:jc w:val="both"/>
      </w:pPr>
      <w:r>
        <w:t>ПМ.04 Выполнение работ по одной или нескольким профессиям рабочих.</w:t>
      </w:r>
    </w:p>
    <w:p w:rsidR="00292E05" w:rsidRDefault="00292E05" w:rsidP="00BE0812"/>
    <w:p w:rsidR="00292E05" w:rsidRPr="006004AD" w:rsidRDefault="00292E05" w:rsidP="00BE0812"/>
    <w:p w:rsidR="00BE0812" w:rsidRPr="00516F71" w:rsidRDefault="00292E05" w:rsidP="00292E05">
      <w:pPr>
        <w:jc w:val="center"/>
        <w:rPr>
          <w:b/>
          <w:u w:val="single"/>
        </w:rPr>
      </w:pPr>
      <w:r w:rsidRPr="00516F71">
        <w:rPr>
          <w:b/>
          <w:u w:val="single"/>
        </w:rPr>
        <w:t>ПМ.01 Управление и эксплуатация судна (аннотация)</w:t>
      </w:r>
    </w:p>
    <w:p w:rsidR="00FA3A12" w:rsidRDefault="00FA3A12" w:rsidP="00FA3A12">
      <w:pPr>
        <w:jc w:val="both"/>
        <w:rPr>
          <w:b/>
        </w:rPr>
      </w:pPr>
    </w:p>
    <w:p w:rsidR="00FA3A12" w:rsidRPr="00FA3A12" w:rsidRDefault="00FA3A12" w:rsidP="00FA3A12">
      <w:pPr>
        <w:pStyle w:val="22"/>
        <w:widowControl w:val="0"/>
        <w:suppressAutoHyphens/>
        <w:ind w:left="0" w:firstLine="0"/>
        <w:jc w:val="both"/>
      </w:pPr>
      <w:r>
        <w:t xml:space="preserve">   </w:t>
      </w:r>
      <w:r w:rsidRPr="00FA3A12">
        <w:t xml:space="preserve">Рабочая  программа профессионального модуля  является частью </w:t>
      </w:r>
      <w:r w:rsidR="00FF1D22">
        <w:t>ППССЗ</w:t>
      </w:r>
      <w:r w:rsidRPr="00FA3A12">
        <w:t xml:space="preserve"> в соответствии с ФГОС по специальности СПО </w:t>
      </w:r>
      <w:r w:rsidR="00FF1D22">
        <w:rPr>
          <w:b/>
        </w:rPr>
        <w:t>26.02.</w:t>
      </w:r>
      <w:r w:rsidRPr="00FA3A12">
        <w:rPr>
          <w:b/>
        </w:rPr>
        <w:t>03 Судовождение</w:t>
      </w:r>
      <w:r w:rsidRPr="00FA3A12">
        <w:t xml:space="preserve"> базовой подготовки в части освоения основного вида профессиональной деятельности (ВПД):</w:t>
      </w:r>
      <w:r w:rsidRPr="00FA3A12">
        <w:rPr>
          <w:b/>
        </w:rPr>
        <w:t xml:space="preserve"> Управление и эксплуатация судна </w:t>
      </w:r>
      <w:r w:rsidRPr="00FA3A12">
        <w:t>и соответствующих профессиональных компетенций (ПК):</w:t>
      </w:r>
    </w:p>
    <w:p w:rsidR="00FA3A12" w:rsidRPr="00FA3A12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3A12" w:rsidRPr="00FA3A12" w:rsidRDefault="00FA3A12" w:rsidP="00FA3A12">
      <w:pPr>
        <w:ind w:firstLine="720"/>
        <w:jc w:val="both"/>
      </w:pPr>
      <w:r w:rsidRPr="00FA3A12">
        <w:t>1. Планировать и осуществлять переход в точку назначения, определять местоположение судна.</w:t>
      </w:r>
    </w:p>
    <w:p w:rsidR="00FA3A12" w:rsidRPr="00FA3A12" w:rsidRDefault="00FA3A12" w:rsidP="00FA3A12">
      <w:pPr>
        <w:ind w:firstLine="720"/>
        <w:jc w:val="both"/>
      </w:pPr>
      <w:r w:rsidRPr="00FA3A12">
        <w:t>2. М</w:t>
      </w:r>
      <w:r w:rsidRPr="00FA3A12">
        <w:rPr>
          <w:snapToGrid w:val="0"/>
        </w:rPr>
        <w:t>аневрировать и управлять судном.</w:t>
      </w:r>
    </w:p>
    <w:p w:rsidR="00FA3A12" w:rsidRPr="00FA3A12" w:rsidRDefault="00FA3A12" w:rsidP="00FA3A12">
      <w:pPr>
        <w:ind w:firstLine="720"/>
        <w:jc w:val="both"/>
        <w:rPr>
          <w:snapToGrid w:val="0"/>
        </w:rPr>
      </w:pPr>
      <w:r w:rsidRPr="00FA3A12">
        <w:t xml:space="preserve">3. </w:t>
      </w:r>
      <w:r w:rsidRPr="00FA3A12">
        <w:rPr>
          <w:snapToGrid w:val="0"/>
        </w:rPr>
        <w:t>Обеспечивать использование и техническую эксплуатацию технических средств судовождения и судовых систем связи</w:t>
      </w:r>
      <w:r w:rsidRPr="00FA3A12">
        <w:t>.</w:t>
      </w:r>
      <w:r w:rsidRPr="00FA3A12">
        <w:rPr>
          <w:snapToGrid w:val="0"/>
        </w:rPr>
        <w:t xml:space="preserve"> </w:t>
      </w:r>
    </w:p>
    <w:p w:rsidR="00FA3A12" w:rsidRPr="00FA3A12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A3A12" w:rsidRPr="00FA3A12" w:rsidRDefault="00FA3A12" w:rsidP="00FF1D22">
      <w:pPr>
        <w:pStyle w:val="a5"/>
        <w:tabs>
          <w:tab w:val="left" w:pos="3362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П</w:t>
      </w:r>
      <w:r w:rsidRPr="00FA3A12">
        <w:rPr>
          <w:rFonts w:ascii="Times New Roman" w:eastAsia="Calibri" w:hAnsi="Times New Roman" w:cs="Times New Roman"/>
        </w:rPr>
        <w:t>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судовождения и безопасности судоходства</w:t>
      </w:r>
      <w:r w:rsidRPr="00FA3A12">
        <w:rPr>
          <w:rFonts w:ascii="Times New Roman" w:eastAsia="Calibri" w:hAnsi="Times New Roman" w:cs="Times New Roman"/>
          <w:b/>
        </w:rPr>
        <w:t xml:space="preserve"> </w:t>
      </w:r>
      <w:r w:rsidRPr="00FA3A12">
        <w:rPr>
          <w:rFonts w:ascii="Times New Roman" w:eastAsia="Calibri" w:hAnsi="Times New Roman" w:cs="Times New Roman"/>
        </w:rPr>
        <w:t>при наличии среднего общего образования</w:t>
      </w:r>
      <w:r w:rsidRPr="00FA3A12">
        <w:rPr>
          <w:rFonts w:ascii="Times New Roman" w:eastAsia="Calibri" w:hAnsi="Times New Roman" w:cs="Times New Roman"/>
          <w:b/>
        </w:rPr>
        <w:t xml:space="preserve"> </w:t>
      </w:r>
      <w:r w:rsidRPr="00FA3A12">
        <w:rPr>
          <w:rFonts w:ascii="Times New Roman" w:eastAsia="Calibri" w:hAnsi="Times New Roman" w:cs="Times New Roman"/>
        </w:rPr>
        <w:t xml:space="preserve">при освоении профессий рабочих, должностей служащих в соответствии с приложением к ФГОС СПО по специальности </w:t>
      </w:r>
      <w:r w:rsidR="00FF1D22">
        <w:rPr>
          <w:rFonts w:ascii="Times New Roman" w:eastAsia="Calibri" w:hAnsi="Times New Roman" w:cs="Times New Roman"/>
        </w:rPr>
        <w:t>26.02.</w:t>
      </w:r>
      <w:r w:rsidRPr="00FA3A12">
        <w:rPr>
          <w:rFonts w:ascii="Times New Roman" w:eastAsia="Calibri" w:hAnsi="Times New Roman" w:cs="Times New Roman"/>
        </w:rPr>
        <w:t>03 Судовождение. Опыт работы не требуется.</w:t>
      </w:r>
    </w:p>
    <w:p w:rsidR="00FA3A12" w:rsidRPr="00FA3A12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Pr="00FA3A1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516F71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A12">
        <w:t>обучающийся в ходе освоения профессионального модуля должен</w:t>
      </w:r>
    </w:p>
    <w:p w:rsidR="00FA3A12" w:rsidRPr="00516F71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A12">
        <w:rPr>
          <w:b/>
        </w:rPr>
        <w:t>иметь практический опыт:</w:t>
      </w:r>
    </w:p>
    <w:p w:rsidR="00FA3A12" w:rsidRPr="00FA3A12" w:rsidRDefault="00FA3A12" w:rsidP="00887DD1">
      <w:pPr>
        <w:pStyle w:val="af3"/>
        <w:numPr>
          <w:ilvl w:val="0"/>
          <w:numId w:val="37"/>
        </w:numPr>
        <w:shd w:val="clear" w:color="auto" w:fill="FFFFFF"/>
        <w:jc w:val="both"/>
      </w:pPr>
      <w:r w:rsidRPr="00FA3A12">
        <w:t xml:space="preserve">аналитического и графического счисления; </w:t>
      </w:r>
    </w:p>
    <w:p w:rsidR="00FA3A12" w:rsidRPr="00FA3A12" w:rsidRDefault="00FA3A12" w:rsidP="00887DD1">
      <w:pPr>
        <w:pStyle w:val="af3"/>
        <w:numPr>
          <w:ilvl w:val="0"/>
          <w:numId w:val="37"/>
        </w:numPr>
        <w:shd w:val="clear" w:color="auto" w:fill="FFFFFF"/>
        <w:jc w:val="both"/>
      </w:pPr>
      <w:r w:rsidRPr="00FA3A12">
        <w:lastRenderedPageBreak/>
        <w:t>определения места судна визуальными и астрономическими способами, с использованием радионавигационных приборов и систем;</w:t>
      </w:r>
    </w:p>
    <w:p w:rsidR="00FA3A12" w:rsidRPr="00FA3A12" w:rsidRDefault="00FA3A12" w:rsidP="00887DD1">
      <w:pPr>
        <w:pStyle w:val="af3"/>
        <w:numPr>
          <w:ilvl w:val="0"/>
          <w:numId w:val="37"/>
        </w:numPr>
        <w:shd w:val="clear" w:color="auto" w:fill="FFFFFF"/>
        <w:jc w:val="both"/>
      </w:pPr>
      <w:r w:rsidRPr="00FA3A12">
        <w:t>предварительной проработки и планирования рейса судна и перехода с учетом гидрометеорологических условий плавания, руководств для плавания и навигационных пособий;</w:t>
      </w:r>
    </w:p>
    <w:p w:rsidR="00FA3A12" w:rsidRPr="00FA3A12" w:rsidRDefault="00FA3A12" w:rsidP="00887DD1">
      <w:pPr>
        <w:pStyle w:val="af3"/>
        <w:numPr>
          <w:ilvl w:val="0"/>
          <w:numId w:val="37"/>
        </w:numPr>
        <w:shd w:val="clear" w:color="auto" w:fill="FFFFFF"/>
        <w:jc w:val="both"/>
      </w:pPr>
      <w:r w:rsidRPr="00FA3A12">
        <w:t>использования и анализа информации о местоположении судна;</w:t>
      </w:r>
    </w:p>
    <w:p w:rsidR="00FA3A12" w:rsidRPr="00FA3A12" w:rsidRDefault="00FA3A12" w:rsidP="00887DD1">
      <w:pPr>
        <w:pStyle w:val="af3"/>
        <w:numPr>
          <w:ilvl w:val="0"/>
          <w:numId w:val="37"/>
        </w:numPr>
        <w:shd w:val="clear" w:color="auto" w:fill="FFFFFF"/>
        <w:jc w:val="both"/>
      </w:pPr>
      <w:r w:rsidRPr="00FA3A12">
        <w:t>навигационной эксплуатации и технического обслуживания радиоэлектронных и технических систем судовождения и связи, решения навигационных задач с использованием информации от этих систем, расчета поправок навигационных приборов;</w:t>
      </w:r>
    </w:p>
    <w:p w:rsidR="00FA3A12" w:rsidRPr="00FA3A12" w:rsidRDefault="00FA3A12" w:rsidP="00887DD1">
      <w:pPr>
        <w:pStyle w:val="af3"/>
        <w:numPr>
          <w:ilvl w:val="0"/>
          <w:numId w:val="37"/>
        </w:numPr>
        <w:shd w:val="clear" w:color="auto" w:fill="FFFFFF"/>
        <w:jc w:val="both"/>
      </w:pPr>
      <w:r w:rsidRPr="00FA3A12">
        <w:t>определения поправки компаса;</w:t>
      </w:r>
    </w:p>
    <w:p w:rsidR="00FA3A12" w:rsidRPr="00FA3A12" w:rsidRDefault="00FA3A12" w:rsidP="00887DD1">
      <w:pPr>
        <w:pStyle w:val="af3"/>
        <w:numPr>
          <w:ilvl w:val="0"/>
          <w:numId w:val="37"/>
        </w:numPr>
        <w:shd w:val="clear" w:color="auto" w:fill="FFFFFF"/>
        <w:jc w:val="both"/>
      </w:pPr>
      <w:r w:rsidRPr="00FA3A12">
        <w:t>постановки судна на якорь и с якоря и швартовных бочек;</w:t>
      </w:r>
    </w:p>
    <w:p w:rsidR="00FA3A12" w:rsidRPr="00FA3A12" w:rsidRDefault="00FA3A12" w:rsidP="00887DD1">
      <w:pPr>
        <w:pStyle w:val="af3"/>
        <w:numPr>
          <w:ilvl w:val="0"/>
          <w:numId w:val="37"/>
        </w:numPr>
        <w:shd w:val="clear" w:color="auto" w:fill="FFFFFF"/>
        <w:jc w:val="both"/>
      </w:pPr>
      <w:r w:rsidRPr="00FA3A12">
        <w:t>проведения грузовых операций, пересадки людей, швартовных операций, буксировки судов и плавучих объектов, снятия судна с мели;</w:t>
      </w:r>
    </w:p>
    <w:p w:rsidR="00FA3A12" w:rsidRPr="00FA3A12" w:rsidRDefault="00FA3A12" w:rsidP="00887DD1">
      <w:pPr>
        <w:pStyle w:val="af3"/>
        <w:numPr>
          <w:ilvl w:val="0"/>
          <w:numId w:val="37"/>
        </w:numPr>
        <w:shd w:val="clear" w:color="auto" w:fill="FFFFFF"/>
        <w:jc w:val="both"/>
      </w:pPr>
      <w:r w:rsidRPr="00FA3A12">
        <w:t>управления судном, в том числе при выполнении аварийно - спасательных операций;</w:t>
      </w:r>
    </w:p>
    <w:p w:rsidR="00FA3A12" w:rsidRPr="00FA3A12" w:rsidRDefault="00FA3A12" w:rsidP="00887DD1">
      <w:pPr>
        <w:pStyle w:val="af3"/>
        <w:numPr>
          <w:ilvl w:val="0"/>
          <w:numId w:val="37"/>
        </w:numPr>
        <w:shd w:val="clear" w:color="auto" w:fill="FFFFFF"/>
        <w:jc w:val="both"/>
      </w:pPr>
      <w:r w:rsidRPr="00FA3A12">
        <w:t>выполнения палубных работ;</w:t>
      </w:r>
    </w:p>
    <w:p w:rsidR="00FA3A12" w:rsidRPr="00FA3A12" w:rsidRDefault="00FA3A12" w:rsidP="00887DD1">
      <w:pPr>
        <w:pStyle w:val="af3"/>
        <w:numPr>
          <w:ilvl w:val="0"/>
          <w:numId w:val="37"/>
        </w:numPr>
        <w:shd w:val="clear" w:color="auto" w:fill="FFFFFF"/>
        <w:jc w:val="both"/>
      </w:pPr>
      <w:r w:rsidRPr="00FA3A12">
        <w:t>выполнения первичных действий после столкновения или посадки на мель, для поддержания водонепроницаемости, в случае частичной потери плавучести в соответствии с принятой практикой;</w:t>
      </w:r>
    </w:p>
    <w:p w:rsidR="00FA3A12" w:rsidRPr="00FA3A12" w:rsidRDefault="00FA3A12" w:rsidP="00887DD1">
      <w:pPr>
        <w:pStyle w:val="af3"/>
        <w:numPr>
          <w:ilvl w:val="0"/>
          <w:numId w:val="37"/>
        </w:numPr>
        <w:shd w:val="clear" w:color="auto" w:fill="FFFFFF"/>
        <w:jc w:val="both"/>
      </w:pPr>
      <w:r w:rsidRPr="00FA3A12">
        <w:t>навигационная эксплуатация и техническое обслуживание радиоэлектронных и технических систем судовождения и связи, решение навигационных задач с использованием информации от этих систем, расчета поправок навигационных приборов;</w:t>
      </w:r>
    </w:p>
    <w:p w:rsidR="00FA3A12" w:rsidRPr="00FA3A12" w:rsidRDefault="00FA3A12" w:rsidP="00FA3A12">
      <w:pPr>
        <w:widowControl w:val="0"/>
        <w:jc w:val="both"/>
        <w:rPr>
          <w:snapToGrid w:val="0"/>
        </w:rPr>
      </w:pPr>
    </w:p>
    <w:p w:rsidR="00FA3A12" w:rsidRPr="00FA3A12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3A12">
        <w:rPr>
          <w:b/>
        </w:rPr>
        <w:t>уметь: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определять координаты пунктов прихода, разность широт и разность долгот, дальность видимости ориентиров;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решать задачи на перевод и исправления курсов и пеленгов;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 xml:space="preserve">свободно читать навигационные карты; 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вести графическое счисление пути судна на карте с учетом поправки лага и циркуляции, дрейфа судна от ветра, сноса судна течением, совместного действия ветра и течения, вести простое и составное аналитическое счисление пути судна;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вести прокладку пути судна на карте с определением места визуальными способами и с помощью радиотехнических средств;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определять местоположение судна с помощью спутниковых навигационных систем;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ориентироваться в опасностях и особенностях района при плавании вблизи берега и в узкостях;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производить предварительную прокладку по маршруту перехода;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производить корректуру карт, лоций и других навигационных пособий для плавания;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рассчитывать элементы прилива с помощью таблиц приливов, составлять график прилива и решать связанные с ним штурманские задачи;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рассчитывать среднюю квадратическую погрешность (СКП) счислимого и обсервованного места, строить на карте площадь вероятного места нахождения судна;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определять гидрометеорологические элементы в результате наблюдений;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составлять радиотелеграммы для передачи гидрометеоданных в центры сбора;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составлять краткосрочные прогнозы в результате анализа параметра наблюдений и их изменения; использовать гидрометеоинформацию для обеспечения безопасности плавания;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jc w:val="both"/>
        <w:rPr>
          <w:snapToGrid w:val="0"/>
        </w:rPr>
      </w:pPr>
      <w:r w:rsidRPr="00FA3A12">
        <w:t>применять правила несения ходовой и стояночной вахты, осуществлять контроль за выполнением установленных требований, норм и правил, поддержания судна в мореходном состоянии;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lastRenderedPageBreak/>
        <w:t>стоять на руле, вести надлежащее наблюдение за судном и окружающей обстановкой, опознавать огни, знаки и звуковые сигналы;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jc w:val="both"/>
      </w:pPr>
      <w:r w:rsidRPr="00FA3A12">
        <w:t>владеть международным стандартным языком в объеме, необходимом для выполнения своих функциональных обязанностей;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jc w:val="both"/>
      </w:pPr>
      <w:r w:rsidRPr="00FA3A12">
        <w:t>передавать и принимать информацию, в том числе с использованием визуальных сигналов;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jc w:val="both"/>
      </w:pPr>
      <w:r w:rsidRPr="00FA3A12">
        <w:rPr>
          <w:snapToGrid w:val="0"/>
        </w:rPr>
        <w:t>выполнять маневры, в том числе при спасании человека за бортом, постановке на якорь и швартовке</w:t>
      </w:r>
      <w:r w:rsidRPr="00FA3A12">
        <w:t>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jc w:val="both"/>
      </w:pPr>
      <w:r w:rsidRPr="00FA3A12">
        <w:t>эксплуатировать системы дистанционного управления судовой двигательной установки, рулевых и энергетических систем;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управлять судном на мелководье и в узкости, в штормовых условиях, во льдах, при разделении движения, в зонах действия систем разделения движения, с учетом влияния ветра и течения;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выполнять процедуры постановки на якорь и швартовные бочки, швартовки судна к причалу, к судну на якоре или на ходу;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управлять радиоэлектронными и техническими системами судовождения и связи в зависимости от складывающейся навигационной и гидрометеорологической обстановки в соответствии с правилами эксплуатации, интерпретировать и обрабатывать информацию, отображаемую этими системами, контролировать исправность и точность систем, самостоятельно осваивать новые типы судовой навигационной аппаратуры по ее техническому описанию;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 xml:space="preserve">использовать радиолокационные станции (РЛС), системы автоматизированной радиолокационной прокладки (САРП), автоматические информационные системы (АИС) для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изменение курса и скорости других судов, имитировать маневр собственного судна для безопасного расхождения с другими судами; 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использовать технику радиолокационной прокладки и концепции относительного и истинного движений, параллельную индексацию;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эффективно и безопасно эксплуатировать оборудование глобальной морской системы связи при бедствии (ГМССБ) для приема и передачи различной информации, обеспечивающей безопасность плавания и коммерческую деятельность судна в условиях нормального распространения радиоволн и в условиях типичных помех;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действовать при передаче или получении сигнала бедствия, срочности или безопасности;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выполнять требования по безопасной перевозке опасных грузов;</w:t>
      </w:r>
    </w:p>
    <w:p w:rsidR="00FA3A12" w:rsidRPr="00FA3A12" w:rsidRDefault="00FA3A12" w:rsidP="00887DD1">
      <w:pPr>
        <w:pStyle w:val="af3"/>
        <w:numPr>
          <w:ilvl w:val="0"/>
          <w:numId w:val="38"/>
        </w:numPr>
        <w:shd w:val="clear" w:color="auto" w:fill="FFFFFF"/>
        <w:jc w:val="both"/>
      </w:pPr>
      <w:r w:rsidRPr="00FA3A12">
        <w:t>использовать стандартные компьютерные программы, предназначенные для ведения судовой документации;</w:t>
      </w:r>
    </w:p>
    <w:p w:rsidR="00FA3A12" w:rsidRPr="00FA3A12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A3A12" w:rsidRPr="00FA3A12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3A12">
        <w:rPr>
          <w:b/>
        </w:rPr>
        <w:t>знать: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основные понятия и определения навигации;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назначение, классификацию и компоновку навигационных карт;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электронные навигационные карты;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судовую коллекцию карт и пособий, их корректуру и учет;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определение направлений и расстояний на картах;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выполнение предварительной прокладки пути судна на картах;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условные знаки на навигационных картах;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графическое и аналитическое счисление пути судна и оценку его точности;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методы и способы определения места судна визуальными способами с оценкой их точности;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lastRenderedPageBreak/>
        <w:t>мероприятия по обеспечению плавания судна в особых условиях, выбор оптимального маршрута;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средства навигационного оборудования и ограждений;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навигационные пособия и руководства для плавания;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учет приливно-отливных течений в судовождении;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руководство для плавания в сложных условиях;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организацию штурманской службы на судах;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физические процессы, происходящие в атмосфере и мировом океане, устройство гидрометеорологических приборов, используемых на судах; влияние гидрометеоусловий на плавание судна, порядок передачи сообщений и систем записи гидрометеорологической информации;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маневренные характеристики судна;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влияние работы движителей и других факторов на управляемость судна;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маневрирование при съемке и постановке судна на якорь, к плавучим швартовым сооружениям; швартовые операции;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плавание во льдах, буксировку судов, снятие судна с мели, влияние водоизмещения, осадки, дифферента, скорости и запаса воды под килем на диаметр циркуляции и тормозной путь;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технику ведения радиолокационной прокладки и концепции относительного и истинного движения; способы расхождения с судами с помощью радиолокатора и средств автоматической радиолокационной прокладки;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jc w:val="both"/>
      </w:pPr>
      <w:r w:rsidRPr="00FA3A12">
        <w:t>физические и теоретические основы, принципы действия, характерные ограничения и технико-эксплуатационные характеристики радиоэлектронных и технических приборов и систем судовождения и связи: магнитного компаса, гироскопического компаса, спутникового компаса, гироазимута, гиротахометра, лага, эхолота, авторулевого, судового радиолокатора, приемников наземных и космических радионавигационных систем, систем автоматизированной радиолокационной прокладки, приемника автоматической идентификационной системы, аварийных радиобуев, аппаратуры ГМССБ, аппаратуры автоматизированной швартовки крупнотоннажных судов и систем интегрированного ходового мостика;</w:t>
      </w:r>
    </w:p>
    <w:p w:rsidR="00FA3A12" w:rsidRPr="0098496B" w:rsidRDefault="00FA3A12" w:rsidP="00887DD1">
      <w:pPr>
        <w:pStyle w:val="af3"/>
        <w:numPr>
          <w:ilvl w:val="0"/>
          <w:numId w:val="39"/>
        </w:numPr>
        <w:jc w:val="both"/>
        <w:rPr>
          <w:b/>
        </w:rPr>
      </w:pPr>
      <w:r w:rsidRPr="00FA3A12">
        <w:t>основы автоматизации управления движением судна, систему управления рулевым приводом, эксплуатационные процедуры перехода с ручного на автоматическое управление и обратно;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способы маневрирования для предотвращения ситуации чрезмерного сближения;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правила контроля за судами в портах;</w:t>
      </w:r>
    </w:p>
    <w:p w:rsidR="00FA3A12" w:rsidRPr="00FA3A12" w:rsidRDefault="00FA3A12" w:rsidP="00887DD1">
      <w:pPr>
        <w:pStyle w:val="af3"/>
        <w:numPr>
          <w:ilvl w:val="0"/>
          <w:numId w:val="39"/>
        </w:numPr>
        <w:shd w:val="clear" w:color="auto" w:fill="FFFFFF"/>
        <w:jc w:val="both"/>
      </w:pPr>
      <w:r w:rsidRPr="00FA3A12">
        <w:t>роль человеческого фактора;</w:t>
      </w:r>
    </w:p>
    <w:p w:rsidR="00FA3A12" w:rsidRPr="00FA3A12" w:rsidRDefault="00FA3A12" w:rsidP="00887DD1">
      <w:pPr>
        <w:pStyle w:val="af3"/>
        <w:widowControl w:val="0"/>
        <w:numPr>
          <w:ilvl w:val="0"/>
          <w:numId w:val="39"/>
        </w:numPr>
        <w:snapToGrid w:val="0"/>
        <w:jc w:val="both"/>
      </w:pPr>
      <w:r w:rsidRPr="00FA3A12">
        <w:t>ответственность за аварии.</w:t>
      </w:r>
    </w:p>
    <w:p w:rsidR="00FA3A12" w:rsidRPr="00FA3A12" w:rsidRDefault="00FA3A12" w:rsidP="00FA3A12">
      <w:pPr>
        <w:widowControl w:val="0"/>
        <w:snapToGrid w:val="0"/>
        <w:jc w:val="both"/>
      </w:pPr>
    </w:p>
    <w:p w:rsidR="00FA3A12" w:rsidRPr="00FA3A12" w:rsidRDefault="0098496B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  <w:r w:rsidR="00FA3A12" w:rsidRPr="00FA3A12">
        <w:rPr>
          <w:b/>
        </w:rPr>
        <w:t>Рекомендуемое количество часов на освоение рабочей программы профессионального модуля:</w:t>
      </w:r>
    </w:p>
    <w:p w:rsidR="00FA3A12" w:rsidRPr="00FA3A12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A12">
        <w:t>всего – 2544 часов, в том числе:</w:t>
      </w:r>
    </w:p>
    <w:p w:rsidR="00FA3A12" w:rsidRPr="00FA3A12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A12">
        <w:t>максимальной учебной нагрузки обучающегося – 1392 часа, включая:</w:t>
      </w:r>
    </w:p>
    <w:p w:rsidR="00FA3A12" w:rsidRPr="00FA3A12" w:rsidRDefault="00FA3A12" w:rsidP="00887DD1">
      <w:pPr>
        <w:pStyle w:val="af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A12">
        <w:t>обязательной аудиторной учебной нагрузки обучающегося – 954 часа;</w:t>
      </w:r>
    </w:p>
    <w:p w:rsidR="00FA3A12" w:rsidRPr="00FA3A12" w:rsidRDefault="00FA3A12" w:rsidP="00887DD1">
      <w:pPr>
        <w:pStyle w:val="af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A12">
        <w:t>самостоятельной работы обучающегося – 438 часов;</w:t>
      </w:r>
    </w:p>
    <w:p w:rsidR="00FA3A12" w:rsidRPr="00FA3A12" w:rsidRDefault="00FA3A12" w:rsidP="00887DD1">
      <w:pPr>
        <w:pStyle w:val="af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A12">
        <w:t>учебной и производственной практики – 1224 часа.</w:t>
      </w:r>
    </w:p>
    <w:p w:rsidR="00FA3A12" w:rsidRDefault="00FA3A12" w:rsidP="00FA3A12">
      <w:pPr>
        <w:jc w:val="both"/>
      </w:pPr>
    </w:p>
    <w:p w:rsidR="0098496B" w:rsidRDefault="0098496B" w:rsidP="00FA3A12">
      <w:pPr>
        <w:jc w:val="both"/>
      </w:pPr>
    </w:p>
    <w:p w:rsidR="0098496B" w:rsidRPr="00516F71" w:rsidRDefault="0098496B" w:rsidP="0098496B">
      <w:pPr>
        <w:jc w:val="center"/>
        <w:rPr>
          <w:b/>
          <w:u w:val="single"/>
        </w:rPr>
      </w:pPr>
      <w:r w:rsidRPr="00516F71">
        <w:rPr>
          <w:b/>
          <w:u w:val="single"/>
        </w:rPr>
        <w:t>ПМ.02 Обеспечение безопасности плавания (аннотация)</w:t>
      </w:r>
    </w:p>
    <w:p w:rsidR="0098496B" w:rsidRDefault="0098496B" w:rsidP="0098496B">
      <w:pPr>
        <w:rPr>
          <w:b/>
        </w:rPr>
      </w:pPr>
    </w:p>
    <w:p w:rsidR="0098496B" w:rsidRPr="0098496B" w:rsidRDefault="0098496B" w:rsidP="0098496B">
      <w:pPr>
        <w:jc w:val="both"/>
        <w:rPr>
          <w:b/>
        </w:rPr>
      </w:pPr>
      <w:r>
        <w:lastRenderedPageBreak/>
        <w:t xml:space="preserve">   </w:t>
      </w:r>
      <w:r w:rsidRPr="0098496B">
        <w:t xml:space="preserve">Программа  профессионального модуля  является частью </w:t>
      </w:r>
      <w:r w:rsidR="00FF1D22">
        <w:t>ППССЗ</w:t>
      </w:r>
      <w:r w:rsidRPr="0098496B">
        <w:t xml:space="preserve"> в соответствии с ФГОС по специальности СПО </w:t>
      </w:r>
      <w:r w:rsidR="00FF1D22">
        <w:rPr>
          <w:b/>
        </w:rPr>
        <w:t>26.02.03 Судовождение</w:t>
      </w:r>
      <w:r w:rsidRPr="0098496B">
        <w:rPr>
          <w:b/>
        </w:rPr>
        <w:t xml:space="preserve"> </w:t>
      </w:r>
      <w:r w:rsidRPr="0098496B">
        <w:t>базовой подготовки в части освоения основного вида профессиональной деятельности (ВПД):</w:t>
      </w:r>
      <w:r w:rsidRPr="0098496B">
        <w:rPr>
          <w:b/>
        </w:rPr>
        <w:t xml:space="preserve"> </w:t>
      </w:r>
    </w:p>
    <w:p w:rsidR="0098496B" w:rsidRPr="0098496B" w:rsidRDefault="0098496B" w:rsidP="0098496B">
      <w:pPr>
        <w:ind w:firstLine="708"/>
        <w:jc w:val="both"/>
        <w:rPr>
          <w:b/>
        </w:rPr>
      </w:pPr>
      <w:r w:rsidRPr="0098496B">
        <w:rPr>
          <w:b/>
        </w:rPr>
        <w:t xml:space="preserve">Обеспечение безопасности плавания </w:t>
      </w:r>
    </w:p>
    <w:p w:rsidR="0098496B" w:rsidRPr="0098496B" w:rsidRDefault="0098496B" w:rsidP="0098496B">
      <w:pPr>
        <w:ind w:firstLine="708"/>
        <w:jc w:val="both"/>
      </w:pPr>
      <w:r w:rsidRPr="0098496B">
        <w:t>и соответствующих профессиональных компетенций (ПК):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496B" w:rsidRPr="0098496B" w:rsidRDefault="0098496B" w:rsidP="0098496B">
      <w:pPr>
        <w:ind w:firstLine="720"/>
        <w:jc w:val="both"/>
      </w:pPr>
      <w:r w:rsidRPr="0098496B">
        <w:t>1. Организовывать мероприятия по обеспечению транспортной безопасности.</w:t>
      </w:r>
    </w:p>
    <w:p w:rsidR="0098496B" w:rsidRPr="0098496B" w:rsidRDefault="0098496B" w:rsidP="0098496B">
      <w:pPr>
        <w:ind w:firstLine="720"/>
        <w:jc w:val="both"/>
      </w:pPr>
      <w:r w:rsidRPr="0098496B">
        <w:t xml:space="preserve">2. Применять средства </w:t>
      </w:r>
      <w:r w:rsidRPr="0098496B">
        <w:rPr>
          <w:color w:val="000000"/>
        </w:rPr>
        <w:t>по борьбе за живучесть судна</w:t>
      </w:r>
      <w:r w:rsidRPr="0098496B">
        <w:t>.</w:t>
      </w:r>
    </w:p>
    <w:p w:rsidR="0098496B" w:rsidRPr="0098496B" w:rsidRDefault="0098496B" w:rsidP="0098496B">
      <w:pPr>
        <w:ind w:firstLine="720"/>
        <w:jc w:val="both"/>
      </w:pPr>
      <w:r w:rsidRPr="0098496B">
        <w:t>3. Организовывать и обеспечивать действия подчиненных членов экипажа судна при организации учебных пожарных тревог, для предупреждения возникновения пожара и при тушении пожара.</w:t>
      </w:r>
    </w:p>
    <w:p w:rsidR="0098496B" w:rsidRPr="0098496B" w:rsidRDefault="0098496B" w:rsidP="0098496B">
      <w:pPr>
        <w:ind w:firstLine="720"/>
        <w:jc w:val="both"/>
      </w:pPr>
      <w:r w:rsidRPr="0098496B">
        <w:t xml:space="preserve">4. Организовывать и обеспечивать действия подчиненных членов экипажа судна при авариях. </w:t>
      </w:r>
    </w:p>
    <w:p w:rsidR="0098496B" w:rsidRPr="0098496B" w:rsidRDefault="0098496B" w:rsidP="0098496B">
      <w:pPr>
        <w:ind w:firstLine="720"/>
        <w:jc w:val="both"/>
      </w:pPr>
      <w:r w:rsidRPr="0098496B">
        <w:t>5. Оказывать первую медицинскую помощь пострадавшим.</w:t>
      </w:r>
    </w:p>
    <w:p w:rsidR="0098496B" w:rsidRPr="0098496B" w:rsidRDefault="0098496B" w:rsidP="0098496B">
      <w:pPr>
        <w:ind w:firstLine="720"/>
        <w:jc w:val="both"/>
      </w:pPr>
      <w:r w:rsidRPr="0098496B">
        <w:t>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98496B" w:rsidRPr="0098496B" w:rsidRDefault="0098496B" w:rsidP="0098496B">
      <w:pPr>
        <w:ind w:firstLine="720"/>
        <w:jc w:val="both"/>
        <w:rPr>
          <w:b/>
        </w:rPr>
      </w:pPr>
      <w:r w:rsidRPr="0098496B">
        <w:t>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8496B" w:rsidRPr="0098496B" w:rsidRDefault="0098496B" w:rsidP="0098496B">
      <w:pPr>
        <w:pStyle w:val="a5"/>
        <w:tabs>
          <w:tab w:val="left" w:pos="3362"/>
        </w:tabs>
        <w:ind w:firstLine="648"/>
        <w:jc w:val="both"/>
        <w:rPr>
          <w:rFonts w:ascii="Times New Roman" w:eastAsia="Calibri" w:hAnsi="Times New Roman" w:cs="Times New Roman"/>
        </w:rPr>
      </w:pPr>
      <w:r w:rsidRPr="0098496B">
        <w:rPr>
          <w:rFonts w:ascii="Times New Roman" w:eastAsia="Calibri" w:hAnsi="Times New Roman" w:cs="Times New Roman"/>
        </w:rPr>
        <w:t>Программа 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судовождения и безопасности судоходства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>при наличии среднего общего образования;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>при освоении профессиональной образовательной программы СПО углубленной подготовки;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 xml:space="preserve">при освоении профессий рабочих в соответствии с приложением к ФГОС СПО по специальности </w:t>
      </w:r>
      <w:r w:rsidR="00FF1D22">
        <w:rPr>
          <w:rFonts w:ascii="Times New Roman" w:eastAsia="Calibri" w:hAnsi="Times New Roman" w:cs="Times New Roman"/>
        </w:rPr>
        <w:t>26.02.</w:t>
      </w:r>
      <w:r w:rsidRPr="0098496B">
        <w:rPr>
          <w:rFonts w:ascii="Times New Roman" w:eastAsia="Calibri" w:hAnsi="Times New Roman" w:cs="Times New Roman"/>
        </w:rPr>
        <w:t>03 Судовождение. Опыт работы не требуется.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Pr="0098496B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>обучающийся в ходе освоения профессионального модуля должен: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8496B">
        <w:rPr>
          <w:b/>
        </w:rPr>
        <w:t>иметь практический опыт: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1"/>
        </w:numPr>
        <w:jc w:val="both"/>
        <w:rPr>
          <w:snapToGrid w:val="0"/>
        </w:rPr>
      </w:pPr>
      <w:r w:rsidRPr="0098496B">
        <w:rPr>
          <w:snapToGrid w:val="0"/>
        </w:rPr>
        <w:t>действий по тревогам;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1"/>
        </w:numPr>
        <w:jc w:val="both"/>
        <w:rPr>
          <w:snapToGrid w:val="0"/>
        </w:rPr>
      </w:pPr>
      <w:r w:rsidRPr="0098496B">
        <w:rPr>
          <w:snapToGrid w:val="0"/>
        </w:rPr>
        <w:t>борьбы за живучесть судна;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1"/>
        </w:numPr>
        <w:jc w:val="both"/>
        <w:rPr>
          <w:snapToGrid w:val="0"/>
        </w:rPr>
      </w:pPr>
      <w:r w:rsidRPr="0098496B">
        <w:rPr>
          <w:snapToGrid w:val="0"/>
        </w:rPr>
        <w:t>организации и выполнения указаний при оставлении судна;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1"/>
        </w:numPr>
        <w:jc w:val="both"/>
        <w:rPr>
          <w:snapToGrid w:val="0"/>
        </w:rPr>
      </w:pPr>
      <w:r w:rsidRPr="0098496B">
        <w:rPr>
          <w:snapToGrid w:val="0"/>
        </w:rPr>
        <w:t>использования коллективных и индивидуальных спасательных средств;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1"/>
        </w:numPr>
        <w:jc w:val="both"/>
        <w:rPr>
          <w:snapToGrid w:val="0"/>
        </w:rPr>
      </w:pPr>
      <w:r w:rsidRPr="0098496B">
        <w:rPr>
          <w:snapToGrid w:val="0"/>
        </w:rPr>
        <w:t>использования средств индивидуальной защиты;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1"/>
        </w:numPr>
        <w:jc w:val="both"/>
        <w:rPr>
          <w:snapToGrid w:val="0"/>
        </w:rPr>
      </w:pPr>
      <w:r w:rsidRPr="0098496B">
        <w:rPr>
          <w:snapToGrid w:val="0"/>
        </w:rPr>
        <w:t>действий при оказании первой медицинской помощи;</w:t>
      </w:r>
    </w:p>
    <w:p w:rsidR="0098496B" w:rsidRPr="0098496B" w:rsidRDefault="0098496B" w:rsidP="0098496B">
      <w:pPr>
        <w:widowControl w:val="0"/>
        <w:ind w:firstLine="284"/>
        <w:jc w:val="both"/>
        <w:rPr>
          <w:b/>
          <w:snapToGrid w:val="0"/>
        </w:rPr>
      </w:pPr>
      <w:r w:rsidRPr="0098496B">
        <w:rPr>
          <w:b/>
          <w:snapToGrid w:val="0"/>
        </w:rPr>
        <w:t>уметь: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2"/>
        </w:numPr>
        <w:jc w:val="both"/>
        <w:rPr>
          <w:snapToGrid w:val="0"/>
        </w:rPr>
      </w:pPr>
      <w:r w:rsidRPr="0098496B">
        <w:rPr>
          <w:snapToGrid w:val="0"/>
        </w:rPr>
        <w:t>действовать при различных авариях;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2"/>
        </w:numPr>
        <w:jc w:val="both"/>
        <w:rPr>
          <w:snapToGrid w:val="0"/>
        </w:rPr>
      </w:pPr>
      <w:r w:rsidRPr="0098496B">
        <w:rPr>
          <w:snapToGrid w:val="0"/>
        </w:rPr>
        <w:t>применять средства и системы пожаротушения;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2"/>
        </w:numPr>
        <w:jc w:val="both"/>
        <w:rPr>
          <w:snapToGrid w:val="0"/>
        </w:rPr>
      </w:pPr>
      <w:r w:rsidRPr="0098496B">
        <w:rPr>
          <w:snapToGrid w:val="0"/>
        </w:rPr>
        <w:t>применять средства по борьбе с водой;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2"/>
        </w:numPr>
        <w:jc w:val="both"/>
        <w:rPr>
          <w:snapToGrid w:val="0"/>
        </w:rPr>
      </w:pPr>
      <w:r w:rsidRPr="0098496B">
        <w:rPr>
          <w:snapToGrid w:val="0"/>
        </w:rPr>
        <w:t>пользоваться средствами подачи сигналов аварийно-предупредительной сигнализации в случае происшествия или угрозы происшествия;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2"/>
        </w:numPr>
        <w:jc w:val="both"/>
        <w:rPr>
          <w:snapToGrid w:val="0"/>
        </w:rPr>
      </w:pPr>
      <w:r w:rsidRPr="0098496B">
        <w:rPr>
          <w:snapToGrid w:val="0"/>
        </w:rPr>
        <w:t>применять меры защиты и безопасности пассажиров и экипажа в аварийных ситуациях;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2"/>
        </w:numPr>
        <w:jc w:val="both"/>
        <w:rPr>
          <w:snapToGrid w:val="0"/>
        </w:rPr>
      </w:pPr>
      <w:r w:rsidRPr="0098496B">
        <w:rPr>
          <w:snapToGrid w:val="0"/>
        </w:rPr>
        <w:t>производить спуск и подъем спасательных и дежурных шлюпок, спасательных плотов;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2"/>
        </w:numPr>
        <w:jc w:val="both"/>
        <w:rPr>
          <w:snapToGrid w:val="0"/>
        </w:rPr>
      </w:pPr>
      <w:r w:rsidRPr="0098496B">
        <w:rPr>
          <w:snapToGrid w:val="0"/>
        </w:rPr>
        <w:t>управлять коллективными спасательными средствами;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2"/>
        </w:numPr>
        <w:jc w:val="both"/>
        <w:rPr>
          <w:snapToGrid w:val="0"/>
        </w:rPr>
      </w:pPr>
      <w:r w:rsidRPr="0098496B">
        <w:rPr>
          <w:snapToGrid w:val="0"/>
        </w:rPr>
        <w:t>устранять последствия различных аварий;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2"/>
        </w:numPr>
        <w:jc w:val="both"/>
        <w:rPr>
          <w:snapToGrid w:val="0"/>
        </w:rPr>
      </w:pPr>
      <w:r w:rsidRPr="0098496B">
        <w:rPr>
          <w:snapToGrid w:val="0"/>
        </w:rPr>
        <w:t>обеспечивать защищенность судна от актов незаконного вмешательства;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2"/>
        </w:numPr>
        <w:jc w:val="both"/>
        <w:rPr>
          <w:snapToGrid w:val="0"/>
        </w:rPr>
      </w:pPr>
      <w:r w:rsidRPr="0098496B">
        <w:rPr>
          <w:snapToGrid w:val="0"/>
        </w:rPr>
        <w:t>предотвращать неразрешенный доступ на судно;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2"/>
        </w:numPr>
        <w:jc w:val="both"/>
        <w:rPr>
          <w:snapToGrid w:val="0"/>
        </w:rPr>
      </w:pPr>
      <w:r w:rsidRPr="0098496B">
        <w:rPr>
          <w:snapToGrid w:val="0"/>
        </w:rPr>
        <w:t>оказывать первую медицинскую помощь, в том числе под руководством квалифицированных специалистов с применением средств связи;</w:t>
      </w:r>
    </w:p>
    <w:p w:rsidR="0098496B" w:rsidRPr="0098496B" w:rsidRDefault="0098496B" w:rsidP="0098496B">
      <w:pPr>
        <w:widowControl w:val="0"/>
        <w:ind w:firstLine="284"/>
        <w:jc w:val="both"/>
        <w:rPr>
          <w:b/>
          <w:snapToGrid w:val="0"/>
        </w:rPr>
      </w:pPr>
      <w:r w:rsidRPr="0098496B">
        <w:rPr>
          <w:b/>
          <w:snapToGrid w:val="0"/>
        </w:rPr>
        <w:lastRenderedPageBreak/>
        <w:t>знать: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нормативно-правовые документы в области безопасности плавания и обеспечения транспортной безопасности;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расписание по тревогам, виды и сигналы тревог;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организацию проведения тревог;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авариях;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противопожарной безопасности на судне;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виды и химическую природу пожара;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виды средств и системы пожаротушения на судне;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 xml:space="preserve">особенности тушения пожаров в различных судовых помещениях; 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виды средств индивидуальной защиты;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непотопляемости судна;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методы восстановления остойчивости и спрямления аварийного судна;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виды и способы подачи сигналов бедствия;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способы выживания на воде;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виды коллективных и индивидуальных спасательных средств и их снабжение;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устройства спуска и подъема спасательных средств;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поиске и спасании;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оказании первой медицинской помощи;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транспортной безопасности;</w:t>
      </w:r>
    </w:p>
    <w:p w:rsidR="0098496B" w:rsidRPr="0098496B" w:rsidRDefault="0098496B" w:rsidP="00887DD1">
      <w:pPr>
        <w:pStyle w:val="af3"/>
        <w:widowControl w:val="0"/>
        <w:numPr>
          <w:ilvl w:val="0"/>
          <w:numId w:val="43"/>
        </w:numPr>
        <w:jc w:val="both"/>
        <w:rPr>
          <w:snapToGrid w:val="0"/>
        </w:rPr>
      </w:pPr>
      <w:r w:rsidRPr="0098496B">
        <w:rPr>
          <w:snapToGrid w:val="0"/>
        </w:rPr>
        <w:t>комплекс мер по предотвращению загрязнения окружающей среды.</w:t>
      </w:r>
    </w:p>
    <w:p w:rsidR="0098496B" w:rsidRPr="0098496B" w:rsidRDefault="0098496B" w:rsidP="0098496B">
      <w:pPr>
        <w:widowControl w:val="0"/>
        <w:snapToGrid w:val="0"/>
        <w:ind w:firstLine="284"/>
        <w:jc w:val="both"/>
      </w:pPr>
    </w:p>
    <w:p w:rsidR="0098496B" w:rsidRPr="0098496B" w:rsidRDefault="004272E8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  <w:r w:rsidR="0098496B" w:rsidRPr="0098496B">
        <w:rPr>
          <w:b/>
        </w:rPr>
        <w:t>Рекомендуемое количество часов на освоение рабочей программы профессионального модуля: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>всего –</w:t>
      </w:r>
      <w:r w:rsidRPr="0098496B">
        <w:rPr>
          <w:b/>
        </w:rPr>
        <w:t xml:space="preserve">639 </w:t>
      </w:r>
      <w:r w:rsidRPr="0098496B">
        <w:t>часов, в том числе: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максимальной учебной нагрузки обучающегося – </w:t>
      </w:r>
      <w:r w:rsidRPr="0098496B">
        <w:rPr>
          <w:b/>
        </w:rPr>
        <w:t>423</w:t>
      </w:r>
      <w:r w:rsidRPr="0098496B">
        <w:t xml:space="preserve"> часа, включая:</w:t>
      </w:r>
    </w:p>
    <w:p w:rsidR="0098496B" w:rsidRPr="0098496B" w:rsidRDefault="0098496B" w:rsidP="00887DD1">
      <w:pPr>
        <w:pStyle w:val="af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обязательной аудиторной учебной нагрузки обучающегося – </w:t>
      </w:r>
      <w:r w:rsidRPr="004272E8">
        <w:rPr>
          <w:b/>
        </w:rPr>
        <w:t xml:space="preserve">282 </w:t>
      </w:r>
      <w:r w:rsidRPr="0098496B">
        <w:t>часа;</w:t>
      </w:r>
    </w:p>
    <w:p w:rsidR="0098496B" w:rsidRPr="0098496B" w:rsidRDefault="0098496B" w:rsidP="00887DD1">
      <w:pPr>
        <w:pStyle w:val="af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самостоятельной работы обучающегося – </w:t>
      </w:r>
      <w:r w:rsidRPr="004272E8">
        <w:rPr>
          <w:b/>
        </w:rPr>
        <w:t xml:space="preserve">141 </w:t>
      </w:r>
      <w:r w:rsidRPr="0098496B">
        <w:t>час;</w:t>
      </w:r>
    </w:p>
    <w:p w:rsidR="0098496B" w:rsidRDefault="0098496B" w:rsidP="00887DD1">
      <w:pPr>
        <w:pStyle w:val="af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учебной и производственной практики – </w:t>
      </w:r>
      <w:r w:rsidRPr="004272E8">
        <w:rPr>
          <w:b/>
        </w:rPr>
        <w:t xml:space="preserve">216 </w:t>
      </w:r>
      <w:r w:rsidRPr="0098496B">
        <w:t>часов.</w:t>
      </w:r>
    </w:p>
    <w:p w:rsid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272E8" w:rsidRPr="00516F71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u w:val="single"/>
        </w:rPr>
      </w:pPr>
      <w:r w:rsidRPr="00516F71">
        <w:rPr>
          <w:b/>
          <w:u w:val="single"/>
        </w:rPr>
        <w:t>ПМ.03 Обработка и размещение груза (аннотация)</w:t>
      </w:r>
    </w:p>
    <w:p w:rsid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4272E8" w:rsidRPr="004272E8" w:rsidRDefault="004272E8" w:rsidP="004272E8">
      <w:pPr>
        <w:jc w:val="both"/>
        <w:rPr>
          <w:b/>
        </w:rPr>
      </w:pPr>
      <w:r>
        <w:t xml:space="preserve">   </w:t>
      </w:r>
      <w:r w:rsidRPr="004272E8">
        <w:t xml:space="preserve">Рабочая  программа профессионального модуля  является частью </w:t>
      </w:r>
      <w:r w:rsidR="00FF1D22">
        <w:t>ППССЗ</w:t>
      </w:r>
      <w:r w:rsidRPr="004272E8">
        <w:t xml:space="preserve"> в соответствии с ФГОС по специальности СПО </w:t>
      </w:r>
      <w:r w:rsidR="00FF1D22">
        <w:rPr>
          <w:b/>
        </w:rPr>
        <w:t>26.02.</w:t>
      </w:r>
      <w:r w:rsidRPr="004272E8">
        <w:rPr>
          <w:b/>
        </w:rPr>
        <w:t>03 Судовождение</w:t>
      </w:r>
    </w:p>
    <w:p w:rsidR="004272E8" w:rsidRPr="004272E8" w:rsidRDefault="004272E8" w:rsidP="004272E8">
      <w:r w:rsidRPr="004272E8">
        <w:t>в части освоения основного вида профессиональной деятельности (ВПД):</w:t>
      </w:r>
    </w:p>
    <w:p w:rsidR="004272E8" w:rsidRPr="004272E8" w:rsidRDefault="004272E8" w:rsidP="004272E8">
      <w:pPr>
        <w:jc w:val="both"/>
        <w:rPr>
          <w:b/>
        </w:rPr>
      </w:pPr>
      <w:r w:rsidRPr="004272E8">
        <w:rPr>
          <w:b/>
        </w:rPr>
        <w:t>Обработка и размещение груза</w:t>
      </w:r>
    </w:p>
    <w:p w:rsidR="004272E8" w:rsidRPr="004272E8" w:rsidRDefault="004272E8" w:rsidP="004272E8">
      <w:pPr>
        <w:jc w:val="both"/>
      </w:pPr>
      <w:r w:rsidRPr="004272E8">
        <w:t>и соответствующих профессиональных компетенций (ПК):</w:t>
      </w: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272E8" w:rsidRPr="004272E8" w:rsidRDefault="004272E8" w:rsidP="004272E8">
      <w:pPr>
        <w:pStyle w:val="22"/>
        <w:widowControl w:val="0"/>
        <w:ind w:left="360" w:firstLine="0"/>
        <w:jc w:val="both"/>
      </w:pPr>
      <w:r w:rsidRPr="004272E8">
        <w:t xml:space="preserve">1. Планировать и обеспечивать безопасную погрузку, размещение,  </w:t>
      </w:r>
    </w:p>
    <w:p w:rsidR="004272E8" w:rsidRPr="004272E8" w:rsidRDefault="004272E8" w:rsidP="004272E8">
      <w:pPr>
        <w:pStyle w:val="22"/>
        <w:widowControl w:val="0"/>
        <w:ind w:left="360" w:firstLine="0"/>
        <w:jc w:val="both"/>
      </w:pPr>
      <w:r w:rsidRPr="004272E8">
        <w:t xml:space="preserve">              крепление груза  и уход за ним в течение рейса и выгрузки. </w:t>
      </w:r>
    </w:p>
    <w:p w:rsidR="004272E8" w:rsidRPr="004272E8" w:rsidRDefault="004272E8" w:rsidP="004272E8">
      <w:pPr>
        <w:pStyle w:val="22"/>
        <w:widowControl w:val="0"/>
        <w:ind w:left="360" w:firstLine="0"/>
        <w:jc w:val="both"/>
      </w:pPr>
      <w:r w:rsidRPr="004272E8">
        <w:t xml:space="preserve">2. Соблюдать меры предосторожности во время погрузки и выгрузки и </w:t>
      </w:r>
    </w:p>
    <w:p w:rsidR="004272E8" w:rsidRPr="004272E8" w:rsidRDefault="004272E8" w:rsidP="004272E8">
      <w:pPr>
        <w:pStyle w:val="22"/>
        <w:widowControl w:val="0"/>
        <w:ind w:left="360" w:firstLine="0"/>
        <w:jc w:val="both"/>
      </w:pPr>
      <w:r w:rsidRPr="004272E8">
        <w:t xml:space="preserve">              обращения с опасными и вредными грузами во время рейса.</w:t>
      </w: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72E8" w:rsidRPr="004272E8" w:rsidRDefault="004272E8" w:rsidP="004272E8">
      <w:pPr>
        <w:pStyle w:val="a5"/>
        <w:tabs>
          <w:tab w:val="left" w:pos="3362"/>
        </w:tabs>
        <w:spacing w:after="0"/>
        <w:jc w:val="both"/>
        <w:rPr>
          <w:rFonts w:ascii="Times New Roman" w:eastAsia="Calibri" w:hAnsi="Times New Roman" w:cs="Times New Roman"/>
        </w:rPr>
      </w:pPr>
      <w:r w:rsidRPr="004272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П</w:t>
      </w:r>
      <w:r w:rsidRPr="004272E8">
        <w:rPr>
          <w:rFonts w:ascii="Times New Roman" w:eastAsia="Calibri" w:hAnsi="Times New Roman" w:cs="Times New Roman"/>
        </w:rPr>
        <w:t>рограмма профессионального модуля может быть использована</w:t>
      </w:r>
      <w:r w:rsidRPr="004272E8">
        <w:rPr>
          <w:rFonts w:ascii="Times New Roman" w:eastAsia="Calibri" w:hAnsi="Times New Roman" w:cs="Times New Roman"/>
          <w:b/>
        </w:rPr>
        <w:t xml:space="preserve"> </w:t>
      </w:r>
      <w:r w:rsidRPr="004272E8">
        <w:rPr>
          <w:rFonts w:ascii="Times New Roman" w:eastAsia="Calibri" w:hAnsi="Times New Roman" w:cs="Times New Roman"/>
        </w:rPr>
        <w:t xml:space="preserve">при освоении образовательной программы среднего профессионального образования повышенного уровня, образовательной программы высшего профессионального образования, при освоении профессий рабочих в рамках специальности  СПО </w:t>
      </w:r>
      <w:r w:rsidR="00FF1D22">
        <w:rPr>
          <w:rFonts w:ascii="Times New Roman" w:eastAsia="Calibri" w:hAnsi="Times New Roman" w:cs="Times New Roman"/>
        </w:rPr>
        <w:t>26.02.</w:t>
      </w:r>
      <w:r w:rsidRPr="004272E8">
        <w:rPr>
          <w:rFonts w:ascii="Times New Roman" w:eastAsia="Calibri" w:hAnsi="Times New Roman" w:cs="Times New Roman"/>
        </w:rPr>
        <w:t>03 Судовождение.</w:t>
      </w:r>
    </w:p>
    <w:p w:rsid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</w:t>
      </w:r>
      <w:r w:rsidRPr="004272E8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272E8">
        <w:rPr>
          <w:b/>
        </w:rPr>
        <w:t>иметь практический опыт:</w:t>
      </w:r>
    </w:p>
    <w:p w:rsidR="004272E8" w:rsidRPr="004272E8" w:rsidRDefault="004272E8" w:rsidP="00887DD1">
      <w:pPr>
        <w:pStyle w:val="af3"/>
        <w:numPr>
          <w:ilvl w:val="0"/>
          <w:numId w:val="45"/>
        </w:numPr>
        <w:jc w:val="both"/>
        <w:rPr>
          <w:bCs/>
        </w:rPr>
      </w:pPr>
      <w:r w:rsidRPr="004272E8">
        <w:rPr>
          <w:bCs/>
        </w:rPr>
        <w:t>проведения грузовых операций в соответствии с грузовыми планами или другими документами и установленными правилами, нормами безопасности, инструкциями по эксплуатации оборудования и судовыми ограничениями по размещению грузов;</w:t>
      </w: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</w:rPr>
      </w:pPr>
      <w:r w:rsidRPr="004272E8">
        <w:rPr>
          <w:b/>
        </w:rPr>
        <w:t>уметь:</w:t>
      </w:r>
    </w:p>
    <w:p w:rsidR="004272E8" w:rsidRPr="004272E8" w:rsidRDefault="004272E8" w:rsidP="00887DD1">
      <w:pPr>
        <w:pStyle w:val="af3"/>
        <w:numPr>
          <w:ilvl w:val="0"/>
          <w:numId w:val="45"/>
        </w:numPr>
        <w:jc w:val="both"/>
        <w:rPr>
          <w:bCs/>
        </w:rPr>
      </w:pPr>
      <w:r w:rsidRPr="004272E8">
        <w:rPr>
          <w:bCs/>
        </w:rPr>
        <w:t xml:space="preserve">организовывать обработку опасных, вредных и ядовитых грузов в соответствии с международными и национальными правилами; </w:t>
      </w:r>
    </w:p>
    <w:p w:rsidR="004272E8" w:rsidRPr="004272E8" w:rsidRDefault="004272E8" w:rsidP="00887DD1">
      <w:pPr>
        <w:pStyle w:val="af3"/>
        <w:numPr>
          <w:ilvl w:val="0"/>
          <w:numId w:val="45"/>
        </w:numPr>
        <w:jc w:val="both"/>
        <w:rPr>
          <w:bCs/>
        </w:rPr>
      </w:pPr>
      <w:r w:rsidRPr="004272E8">
        <w:rPr>
          <w:bCs/>
        </w:rPr>
        <w:t>использовать международные и национальные нормативные правовые акты по перевозкам опасных грузов судами;</w:t>
      </w: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 w:rsidRPr="004272E8">
        <w:rPr>
          <w:b/>
        </w:rPr>
        <w:t>знать:</w:t>
      </w:r>
    </w:p>
    <w:p w:rsidR="004272E8" w:rsidRPr="004272E8" w:rsidRDefault="004272E8" w:rsidP="00887DD1">
      <w:pPr>
        <w:pStyle w:val="af3"/>
        <w:numPr>
          <w:ilvl w:val="0"/>
          <w:numId w:val="46"/>
        </w:numPr>
        <w:jc w:val="both"/>
        <w:rPr>
          <w:bCs/>
        </w:rPr>
      </w:pPr>
      <w:r w:rsidRPr="004272E8">
        <w:rPr>
          <w:bCs/>
        </w:rPr>
        <w:t>свойства,  транспортные характеристики основных видов грузов и правила их перевозки, погрузки, выгрузки и хранения;</w:t>
      </w:r>
    </w:p>
    <w:p w:rsidR="004272E8" w:rsidRPr="004272E8" w:rsidRDefault="004272E8" w:rsidP="00887DD1">
      <w:pPr>
        <w:pStyle w:val="af3"/>
        <w:numPr>
          <w:ilvl w:val="0"/>
          <w:numId w:val="46"/>
        </w:numPr>
        <w:jc w:val="both"/>
        <w:rPr>
          <w:bCs/>
        </w:rPr>
      </w:pPr>
      <w:r w:rsidRPr="004272E8">
        <w:rPr>
          <w:bCs/>
        </w:rPr>
        <w:t>обеспечение сохранности грузов;</w:t>
      </w:r>
    </w:p>
    <w:p w:rsidR="004272E8" w:rsidRPr="004272E8" w:rsidRDefault="004272E8" w:rsidP="00887DD1">
      <w:pPr>
        <w:pStyle w:val="af3"/>
        <w:numPr>
          <w:ilvl w:val="0"/>
          <w:numId w:val="46"/>
        </w:numPr>
        <w:jc w:val="both"/>
        <w:rPr>
          <w:bCs/>
        </w:rPr>
      </w:pPr>
      <w:r w:rsidRPr="004272E8">
        <w:rPr>
          <w:bCs/>
        </w:rPr>
        <w:t xml:space="preserve">особенности  перевозки жидких грузов наливом; </w:t>
      </w:r>
    </w:p>
    <w:p w:rsidR="004272E8" w:rsidRPr="004272E8" w:rsidRDefault="004272E8" w:rsidP="00887DD1">
      <w:pPr>
        <w:pStyle w:val="af3"/>
        <w:numPr>
          <w:ilvl w:val="0"/>
          <w:numId w:val="46"/>
        </w:numPr>
        <w:jc w:val="both"/>
        <w:rPr>
          <w:bCs/>
        </w:rPr>
      </w:pPr>
      <w:r w:rsidRPr="004272E8">
        <w:rPr>
          <w:bCs/>
        </w:rPr>
        <w:t xml:space="preserve">грузовые операции на танкерах; </w:t>
      </w:r>
    </w:p>
    <w:p w:rsidR="004272E8" w:rsidRPr="004272E8" w:rsidRDefault="004272E8" w:rsidP="00887DD1">
      <w:pPr>
        <w:pStyle w:val="af3"/>
        <w:numPr>
          <w:ilvl w:val="0"/>
          <w:numId w:val="46"/>
        </w:numPr>
        <w:jc w:val="both"/>
        <w:rPr>
          <w:bCs/>
        </w:rPr>
      </w:pPr>
      <w:r w:rsidRPr="004272E8">
        <w:rPr>
          <w:bCs/>
        </w:rPr>
        <w:t>организационную структуру и направления коммерческой деятельности на водном транспорте;</w:t>
      </w:r>
    </w:p>
    <w:p w:rsidR="004272E8" w:rsidRPr="004272E8" w:rsidRDefault="004272E8" w:rsidP="00887DD1">
      <w:pPr>
        <w:pStyle w:val="af3"/>
        <w:numPr>
          <w:ilvl w:val="0"/>
          <w:numId w:val="46"/>
        </w:numPr>
        <w:jc w:val="both"/>
        <w:rPr>
          <w:bCs/>
        </w:rPr>
      </w:pPr>
      <w:r w:rsidRPr="004272E8">
        <w:rPr>
          <w:bCs/>
        </w:rPr>
        <w:t>внешнеторговые операции, фрахтование судов, типовые чартеры;</w:t>
      </w:r>
    </w:p>
    <w:p w:rsidR="004272E8" w:rsidRPr="004272E8" w:rsidRDefault="004272E8" w:rsidP="00887DD1">
      <w:pPr>
        <w:pStyle w:val="af3"/>
        <w:numPr>
          <w:ilvl w:val="0"/>
          <w:numId w:val="46"/>
        </w:numPr>
        <w:jc w:val="both"/>
        <w:rPr>
          <w:bCs/>
        </w:rPr>
      </w:pPr>
      <w:r w:rsidRPr="004272E8">
        <w:rPr>
          <w:bCs/>
        </w:rPr>
        <w:t xml:space="preserve">коммерческие операции по перевозке грузов; </w:t>
      </w:r>
    </w:p>
    <w:p w:rsidR="004272E8" w:rsidRPr="004272E8" w:rsidRDefault="004272E8" w:rsidP="00887DD1">
      <w:pPr>
        <w:pStyle w:val="af3"/>
        <w:numPr>
          <w:ilvl w:val="0"/>
          <w:numId w:val="46"/>
        </w:numPr>
        <w:jc w:val="both"/>
        <w:rPr>
          <w:bCs/>
        </w:rPr>
      </w:pPr>
      <w:r w:rsidRPr="004272E8">
        <w:rPr>
          <w:bCs/>
        </w:rPr>
        <w:t>специальные правила перевозки грузов;</w:t>
      </w:r>
    </w:p>
    <w:p w:rsidR="004272E8" w:rsidRPr="004272E8" w:rsidRDefault="004272E8" w:rsidP="00887DD1">
      <w:pPr>
        <w:pStyle w:val="af3"/>
        <w:numPr>
          <w:ilvl w:val="0"/>
          <w:numId w:val="46"/>
        </w:numPr>
        <w:jc w:val="both"/>
        <w:rPr>
          <w:bCs/>
        </w:rPr>
      </w:pPr>
      <w:r w:rsidRPr="004272E8">
        <w:rPr>
          <w:bCs/>
        </w:rPr>
        <w:t>основы формирования тарифов на операции с грузом;</w:t>
      </w:r>
    </w:p>
    <w:p w:rsidR="004272E8" w:rsidRPr="004272E8" w:rsidRDefault="004272E8" w:rsidP="00887DD1">
      <w:pPr>
        <w:pStyle w:val="af3"/>
        <w:numPr>
          <w:ilvl w:val="0"/>
          <w:numId w:val="46"/>
        </w:numPr>
        <w:jc w:val="both"/>
        <w:rPr>
          <w:bCs/>
        </w:rPr>
      </w:pPr>
      <w:r w:rsidRPr="004272E8">
        <w:rPr>
          <w:bCs/>
        </w:rPr>
        <w:t>таможенно-транспортные операции;</w:t>
      </w:r>
    </w:p>
    <w:p w:rsidR="004272E8" w:rsidRPr="004272E8" w:rsidRDefault="004272E8" w:rsidP="00887DD1">
      <w:pPr>
        <w:pStyle w:val="af3"/>
        <w:numPr>
          <w:ilvl w:val="0"/>
          <w:numId w:val="46"/>
        </w:numPr>
        <w:jc w:val="both"/>
        <w:rPr>
          <w:bCs/>
        </w:rPr>
      </w:pPr>
      <w:r w:rsidRPr="004272E8">
        <w:rPr>
          <w:bCs/>
        </w:rPr>
        <w:t>агентирование судов;</w:t>
      </w:r>
    </w:p>
    <w:p w:rsidR="004272E8" w:rsidRPr="004272E8" w:rsidRDefault="004272E8" w:rsidP="00887DD1">
      <w:pPr>
        <w:pStyle w:val="af3"/>
        <w:numPr>
          <w:ilvl w:val="0"/>
          <w:numId w:val="46"/>
        </w:numPr>
        <w:jc w:val="both"/>
        <w:rPr>
          <w:bCs/>
        </w:rPr>
      </w:pPr>
      <w:r w:rsidRPr="004272E8">
        <w:rPr>
          <w:bCs/>
        </w:rPr>
        <w:t>ресурсо- и энергосберегающие технологии;</w:t>
      </w:r>
    </w:p>
    <w:p w:rsidR="004272E8" w:rsidRPr="004272E8" w:rsidRDefault="004272E8" w:rsidP="00887DD1">
      <w:pPr>
        <w:pStyle w:val="af3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272E8">
        <w:rPr>
          <w:bCs/>
        </w:rPr>
        <w:t>правила безопасной обработки, размещения и крепления грузов, включая опасные, ядовитые и вредные грузы, и их влияние на безопасность человеческой жизни и судна.</w:t>
      </w: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272E8">
        <w:rPr>
          <w:b/>
        </w:rPr>
        <w:t>Рекомендуемое количество часов на освоение программы профессионального модуля:</w:t>
      </w: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2E8">
        <w:t xml:space="preserve">всего – </w:t>
      </w:r>
      <w:r>
        <w:t>274</w:t>
      </w:r>
      <w:r w:rsidRPr="004272E8">
        <w:t xml:space="preserve"> часов, в том числе:</w:t>
      </w: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2E8">
        <w:t>максимальной учебной нагрузки обучающегося – 150 часов, включая:</w:t>
      </w:r>
    </w:p>
    <w:p w:rsidR="004272E8" w:rsidRPr="004272E8" w:rsidRDefault="004272E8" w:rsidP="00887DD1">
      <w:pPr>
        <w:pStyle w:val="af3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2E8">
        <w:t>обязательной аудиторной учебной нагрузки обучающегося –100 часов;</w:t>
      </w:r>
    </w:p>
    <w:p w:rsidR="004272E8" w:rsidRPr="004272E8" w:rsidRDefault="004272E8" w:rsidP="00887DD1">
      <w:pPr>
        <w:pStyle w:val="af3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2E8">
        <w:t>самостоятельной работы обучающегося – 50 часов;</w:t>
      </w:r>
    </w:p>
    <w:p w:rsidR="004272E8" w:rsidRPr="004272E8" w:rsidRDefault="004272E8" w:rsidP="00887DD1">
      <w:pPr>
        <w:pStyle w:val="af3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2E8">
        <w:t xml:space="preserve">учебной и производственной практики – </w:t>
      </w:r>
      <w:r>
        <w:t>144</w:t>
      </w:r>
      <w:r w:rsidRPr="004272E8">
        <w:t xml:space="preserve"> час</w:t>
      </w:r>
      <w:r>
        <w:t>а</w:t>
      </w:r>
      <w:r w:rsidRPr="004272E8">
        <w:t>.</w:t>
      </w:r>
    </w:p>
    <w:p w:rsidR="004272E8" w:rsidRPr="004272E8" w:rsidRDefault="004272E8" w:rsidP="004272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272E8" w:rsidRPr="00516F71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u w:val="single"/>
        </w:rPr>
      </w:pPr>
      <w:r w:rsidRPr="00516F71">
        <w:rPr>
          <w:b/>
          <w:u w:val="single"/>
        </w:rPr>
        <w:t>ПМ.04 Выполнение работ по одной или нескольким профессиям рабочих</w:t>
      </w:r>
      <w:r w:rsidR="00254EA8" w:rsidRPr="00516F71">
        <w:rPr>
          <w:b/>
          <w:u w:val="single"/>
        </w:rPr>
        <w:t xml:space="preserve"> (аннотация)</w:t>
      </w:r>
    </w:p>
    <w:p w:rsid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</w:p>
    <w:p w:rsidR="00E44C23" w:rsidRPr="00E44C23" w:rsidRDefault="00E44C23" w:rsidP="00E4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vertAlign w:val="superscript"/>
        </w:rPr>
      </w:pPr>
      <w:r>
        <w:t xml:space="preserve">   </w:t>
      </w:r>
      <w:r w:rsidRPr="00E44C23">
        <w:t xml:space="preserve">Рабочая программа профессионального модуля является частью </w:t>
      </w:r>
      <w:r w:rsidR="00FF1D22">
        <w:t>ППССЗ</w:t>
      </w:r>
      <w:r w:rsidRPr="00E44C23">
        <w:t xml:space="preserve"> в соответствии с ФГОС по специальности СПО </w:t>
      </w:r>
      <w:r w:rsidR="00FF1D22">
        <w:t>26.02.03 Судовождение</w:t>
      </w:r>
      <w:r w:rsidRPr="00E44C23">
        <w:t xml:space="preserve"> базовой подготовки в части освоения основного вида профессиональной деятельности </w:t>
      </w:r>
      <w:r w:rsidRPr="00FF1D22">
        <w:rPr>
          <w:b/>
        </w:rPr>
        <w:t>(ВПД) Выполнение работ по одной или нескольким профессиям рабочих, должностям служащих</w:t>
      </w:r>
      <w:r w:rsidRPr="00E44C23">
        <w:t xml:space="preserve">  и соответствующих профессиональных компетенций (ПК):</w:t>
      </w:r>
    </w:p>
    <w:tbl>
      <w:tblPr>
        <w:tblW w:w="0" w:type="auto"/>
        <w:tblLook w:val="01E0"/>
      </w:tblPr>
      <w:tblGrid>
        <w:gridCol w:w="9832"/>
      </w:tblGrid>
      <w:tr w:rsidR="00E44C23" w:rsidRPr="00E44C23" w:rsidTr="00E44C23">
        <w:trPr>
          <w:trHeight w:val="390"/>
        </w:trPr>
        <w:tc>
          <w:tcPr>
            <w:tcW w:w="9832" w:type="dxa"/>
          </w:tcPr>
          <w:p w:rsidR="00E44C23" w:rsidRPr="00E44C23" w:rsidRDefault="00E44C23" w:rsidP="00887DD1">
            <w:pPr>
              <w:pStyle w:val="af3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44C23">
              <w:t>Соблюдать правила несения судовой вахты.</w:t>
            </w:r>
          </w:p>
        </w:tc>
      </w:tr>
      <w:tr w:rsidR="00E44C23" w:rsidRPr="00E44C23" w:rsidTr="00E44C23">
        <w:tc>
          <w:tcPr>
            <w:tcW w:w="9832" w:type="dxa"/>
          </w:tcPr>
          <w:p w:rsidR="00E44C23" w:rsidRPr="00E44C23" w:rsidRDefault="00E44C23" w:rsidP="00887DD1">
            <w:pPr>
              <w:pStyle w:val="af3"/>
              <w:widowControl w:val="0"/>
              <w:numPr>
                <w:ilvl w:val="0"/>
                <w:numId w:val="48"/>
              </w:numPr>
              <w:suppressAutoHyphens/>
              <w:jc w:val="both"/>
            </w:pPr>
            <w:r w:rsidRPr="00E44C23">
              <w:t>Применять технические средства и инструменты.</w:t>
            </w:r>
          </w:p>
        </w:tc>
      </w:tr>
      <w:tr w:rsidR="00E44C23" w:rsidRPr="00E44C23" w:rsidTr="00E44C23">
        <w:tc>
          <w:tcPr>
            <w:tcW w:w="9832" w:type="dxa"/>
          </w:tcPr>
          <w:p w:rsidR="00E44C23" w:rsidRPr="00E44C23" w:rsidRDefault="00E44C23" w:rsidP="00887DD1">
            <w:pPr>
              <w:pStyle w:val="af3"/>
              <w:widowControl w:val="0"/>
              <w:numPr>
                <w:ilvl w:val="0"/>
                <w:numId w:val="48"/>
              </w:numPr>
              <w:suppressAutoHyphens/>
            </w:pPr>
            <w:r w:rsidRPr="00E44C23">
              <w:t>Выполнять судовые работы.</w:t>
            </w:r>
          </w:p>
        </w:tc>
      </w:tr>
      <w:tr w:rsidR="00E44C23" w:rsidRPr="00E44C23" w:rsidTr="00E44C23">
        <w:tc>
          <w:tcPr>
            <w:tcW w:w="9832" w:type="dxa"/>
          </w:tcPr>
          <w:p w:rsidR="00E44C23" w:rsidRPr="00E44C23" w:rsidRDefault="00E44C23" w:rsidP="00887DD1">
            <w:pPr>
              <w:pStyle w:val="af3"/>
              <w:widowControl w:val="0"/>
              <w:numPr>
                <w:ilvl w:val="0"/>
                <w:numId w:val="48"/>
              </w:numPr>
              <w:suppressAutoHyphens/>
              <w:jc w:val="both"/>
            </w:pPr>
            <w:r w:rsidRPr="00E44C23">
              <w:lastRenderedPageBreak/>
              <w:t>Обеспечивать удерживание судна на заданном курсе, следить за работой курсоуказателей и рулевого устройства.</w:t>
            </w:r>
          </w:p>
        </w:tc>
      </w:tr>
      <w:tr w:rsidR="00E44C23" w:rsidRPr="00E44C23" w:rsidTr="00E44C23">
        <w:tc>
          <w:tcPr>
            <w:tcW w:w="9832" w:type="dxa"/>
          </w:tcPr>
          <w:p w:rsidR="00E44C23" w:rsidRPr="00E44C23" w:rsidRDefault="00E44C23" w:rsidP="00887DD1">
            <w:pPr>
              <w:pStyle w:val="af3"/>
              <w:widowControl w:val="0"/>
              <w:numPr>
                <w:ilvl w:val="0"/>
                <w:numId w:val="48"/>
              </w:numPr>
              <w:suppressAutoHyphens/>
              <w:jc w:val="both"/>
            </w:pPr>
            <w:r w:rsidRPr="00E44C23">
              <w:t>Осуществлять швартовые операции согласно судовому расписанию.</w:t>
            </w:r>
          </w:p>
        </w:tc>
      </w:tr>
      <w:tr w:rsidR="00E44C23" w:rsidRPr="00E44C23" w:rsidTr="00E44C23">
        <w:tc>
          <w:tcPr>
            <w:tcW w:w="9832" w:type="dxa"/>
          </w:tcPr>
          <w:p w:rsidR="00E44C23" w:rsidRPr="00E44C23" w:rsidRDefault="00E44C23" w:rsidP="00E44C23">
            <w:pPr>
              <w:widowControl w:val="0"/>
              <w:suppressAutoHyphens/>
              <w:jc w:val="both"/>
            </w:pPr>
          </w:p>
        </w:tc>
      </w:tr>
    </w:tbl>
    <w:p w:rsidR="00E44C23" w:rsidRPr="00E44C23" w:rsidRDefault="00E44C23" w:rsidP="00E4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E44C23">
        <w:t xml:space="preserve">Рабочая программа профессионального модуля может быть использована в дополнительном профессиональном образовании, профессиональной подготовке работников в области водного транспорта при освоении рабочей профессии в рамках специальности </w:t>
      </w:r>
      <w:r w:rsidR="00FF1D22">
        <w:t>26.02.</w:t>
      </w:r>
      <w:r w:rsidRPr="00E44C23">
        <w:t>03 Судовождение при наличии среднего общего образования или начального профессионального образования.</w:t>
      </w:r>
    </w:p>
    <w:p w:rsidR="00E44C23" w:rsidRPr="00E44C23" w:rsidRDefault="00E44C23" w:rsidP="00E4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44C23">
        <w:t xml:space="preserve"> Опыт работы не требуется.</w:t>
      </w:r>
    </w:p>
    <w:p w:rsidR="00E44C23" w:rsidRPr="00E44C23" w:rsidRDefault="00E44C23" w:rsidP="00E4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4C23" w:rsidRPr="00E44C23" w:rsidRDefault="00E44C23" w:rsidP="00E4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44C2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44C23" w:rsidRPr="00E44C23" w:rsidRDefault="00E44C23" w:rsidP="00E4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44C23">
        <w:rPr>
          <w:b/>
        </w:rPr>
        <w:t>иметь практический опыт: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49"/>
        </w:numPr>
        <w:jc w:val="both"/>
        <w:rPr>
          <w:snapToGrid w:val="0"/>
        </w:rPr>
      </w:pPr>
      <w:r w:rsidRPr="00E44C23">
        <w:rPr>
          <w:snapToGrid w:val="0"/>
        </w:rPr>
        <w:t>эксплуатации технических средств и инструментов;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49"/>
        </w:numPr>
        <w:jc w:val="both"/>
        <w:rPr>
          <w:snapToGrid w:val="0"/>
        </w:rPr>
      </w:pPr>
      <w:r w:rsidRPr="00E44C23">
        <w:rPr>
          <w:snapToGrid w:val="0"/>
        </w:rPr>
        <w:t xml:space="preserve">проведения практических работ по надводной и подводной части корпуса, а также внутри судовых помещений; 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49"/>
        </w:numPr>
        <w:jc w:val="both"/>
        <w:rPr>
          <w:snapToGrid w:val="0"/>
        </w:rPr>
      </w:pPr>
      <w:r w:rsidRPr="00E44C23">
        <w:rPr>
          <w:snapToGrid w:val="0"/>
        </w:rPr>
        <w:t>несения ходовой на мостике и стояночной у трапа вахты;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49"/>
        </w:numPr>
        <w:jc w:val="both"/>
        <w:rPr>
          <w:snapToGrid w:val="0"/>
        </w:rPr>
      </w:pPr>
      <w:r w:rsidRPr="00E44C23">
        <w:rPr>
          <w:snapToGrid w:val="0"/>
        </w:rPr>
        <w:t>удерживания судна на заданном курсе;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49"/>
        </w:numPr>
        <w:jc w:val="both"/>
        <w:rPr>
          <w:snapToGrid w:val="0"/>
        </w:rPr>
      </w:pPr>
      <w:r w:rsidRPr="00E44C23">
        <w:rPr>
          <w:snapToGrid w:val="0"/>
        </w:rPr>
        <w:t>-определения осадки судна по маркировке на штевнях, замера уровня груза;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49"/>
        </w:numPr>
        <w:jc w:val="both"/>
        <w:rPr>
          <w:snapToGrid w:val="0"/>
        </w:rPr>
      </w:pPr>
      <w:r w:rsidRPr="00E44C23">
        <w:rPr>
          <w:snapToGrid w:val="0"/>
        </w:rPr>
        <w:t>управления палубными техническими средствами;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49"/>
        </w:numPr>
        <w:jc w:val="both"/>
        <w:rPr>
          <w:snapToGrid w:val="0"/>
        </w:rPr>
      </w:pPr>
      <w:r w:rsidRPr="00E44C23">
        <w:rPr>
          <w:snapToGrid w:val="0"/>
        </w:rPr>
        <w:t>использования швартовых, рулевых устройств, палубных механизмов.</w:t>
      </w:r>
    </w:p>
    <w:p w:rsidR="00E44C23" w:rsidRPr="00E44C23" w:rsidRDefault="00E44C23" w:rsidP="00E44C23">
      <w:pPr>
        <w:widowControl w:val="0"/>
        <w:ind w:firstLine="540"/>
        <w:jc w:val="both"/>
        <w:rPr>
          <w:snapToGrid w:val="0"/>
        </w:rPr>
      </w:pPr>
    </w:p>
    <w:p w:rsidR="00E44C23" w:rsidRPr="00E44C23" w:rsidRDefault="00E44C23" w:rsidP="00E44C23">
      <w:pPr>
        <w:widowControl w:val="0"/>
        <w:ind w:firstLine="284"/>
        <w:jc w:val="both"/>
        <w:rPr>
          <w:b/>
          <w:snapToGrid w:val="0"/>
        </w:rPr>
      </w:pPr>
      <w:r w:rsidRPr="00E44C23">
        <w:rPr>
          <w:b/>
          <w:snapToGrid w:val="0"/>
        </w:rPr>
        <w:t>уметь: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0"/>
        </w:numPr>
        <w:jc w:val="both"/>
        <w:rPr>
          <w:snapToGrid w:val="0"/>
        </w:rPr>
      </w:pPr>
      <w:r w:rsidRPr="00E44C23">
        <w:rPr>
          <w:snapToGrid w:val="0"/>
        </w:rPr>
        <w:t>осуществлять своевременные проверки судовых устройств и их деталей;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0"/>
        </w:numPr>
        <w:jc w:val="both"/>
        <w:rPr>
          <w:snapToGrid w:val="0"/>
        </w:rPr>
      </w:pPr>
      <w:r w:rsidRPr="00E44C23">
        <w:rPr>
          <w:snapToGrid w:val="0"/>
        </w:rPr>
        <w:t>обеспечивать безопасность судовых работ;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0"/>
        </w:numPr>
        <w:jc w:val="both"/>
        <w:rPr>
          <w:snapToGrid w:val="0"/>
        </w:rPr>
      </w:pPr>
      <w:r w:rsidRPr="00E44C23">
        <w:rPr>
          <w:snapToGrid w:val="0"/>
        </w:rPr>
        <w:t>выполнять такелажные, слесарные, малярные работы;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0"/>
        </w:numPr>
        <w:jc w:val="both"/>
        <w:rPr>
          <w:snapToGrid w:val="0"/>
        </w:rPr>
      </w:pPr>
      <w:r w:rsidRPr="00E44C23">
        <w:rPr>
          <w:snapToGrid w:val="0"/>
        </w:rPr>
        <w:t>управлять палубными техническими средствами;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0"/>
        </w:numPr>
        <w:jc w:val="both"/>
        <w:rPr>
          <w:snapToGrid w:val="0"/>
        </w:rPr>
      </w:pPr>
      <w:r w:rsidRPr="00E44C23">
        <w:rPr>
          <w:snapToGrid w:val="0"/>
        </w:rPr>
        <w:t>готовить к действию швартовые механизмы, обслуживать их во время работы и наблюдать в период эксплуатации;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0"/>
        </w:numPr>
        <w:jc w:val="both"/>
        <w:rPr>
          <w:snapToGrid w:val="0"/>
        </w:rPr>
      </w:pPr>
      <w:r w:rsidRPr="00E44C23">
        <w:rPr>
          <w:snapToGrid w:val="0"/>
        </w:rPr>
        <w:t>нести вахту на ходу и на стоянке, при несении вахты на мостике под руководством вахтенного начальника удерживать с помощью руля судно на заданном курсе по компасу, створу и плавучим знакам ограждения;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0"/>
        </w:numPr>
        <w:jc w:val="both"/>
        <w:rPr>
          <w:snapToGrid w:val="0"/>
        </w:rPr>
      </w:pPr>
      <w:r w:rsidRPr="00E44C23">
        <w:rPr>
          <w:snapToGrid w:val="0"/>
        </w:rPr>
        <w:t>работать с картой, измерять глубины ручным лотом, производит разбивку лотлиней, снимать отсчеты лага;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0"/>
        </w:numPr>
        <w:jc w:val="both"/>
        <w:rPr>
          <w:snapToGrid w:val="0"/>
        </w:rPr>
      </w:pPr>
      <w:r w:rsidRPr="00E44C23">
        <w:rPr>
          <w:snapToGrid w:val="0"/>
        </w:rPr>
        <w:t>вести визуальное и слуховое наблюдение за окружающей  обстановкой;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0"/>
        </w:numPr>
        <w:jc w:val="both"/>
        <w:rPr>
          <w:snapToGrid w:val="0"/>
        </w:rPr>
      </w:pPr>
      <w:r w:rsidRPr="00E44C23">
        <w:rPr>
          <w:snapToGrid w:val="0"/>
        </w:rPr>
        <w:t>работать с грузовым, шлюпочным, швартовым и палубным устройствами;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0"/>
        </w:numPr>
        <w:jc w:val="both"/>
        <w:rPr>
          <w:snapToGrid w:val="0"/>
        </w:rPr>
      </w:pPr>
      <w:r w:rsidRPr="00E44C23">
        <w:rPr>
          <w:snapToGrid w:val="0"/>
        </w:rPr>
        <w:t>работать на лебедках, брашпиле, шпиле.</w:t>
      </w:r>
    </w:p>
    <w:p w:rsidR="00E44C23" w:rsidRPr="00E44C23" w:rsidRDefault="00E44C23" w:rsidP="00E44C23">
      <w:pPr>
        <w:widowControl w:val="0"/>
        <w:ind w:firstLine="284"/>
        <w:jc w:val="both"/>
        <w:rPr>
          <w:snapToGrid w:val="0"/>
        </w:rPr>
      </w:pPr>
    </w:p>
    <w:p w:rsidR="00E44C23" w:rsidRPr="00E44C23" w:rsidRDefault="00E44C23" w:rsidP="00E44C23">
      <w:pPr>
        <w:widowControl w:val="0"/>
        <w:ind w:firstLine="284"/>
        <w:jc w:val="both"/>
        <w:rPr>
          <w:b/>
          <w:snapToGrid w:val="0"/>
        </w:rPr>
      </w:pPr>
      <w:r w:rsidRPr="00E44C23">
        <w:rPr>
          <w:b/>
          <w:snapToGrid w:val="0"/>
        </w:rPr>
        <w:t>знать: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1"/>
        </w:numPr>
        <w:jc w:val="both"/>
        <w:rPr>
          <w:snapToGrid w:val="0"/>
        </w:rPr>
      </w:pPr>
      <w:r w:rsidRPr="00E44C23">
        <w:rPr>
          <w:snapToGrid w:val="0"/>
        </w:rPr>
        <w:t>назначение, устройство, порядок использования, техническое обслуживание рулевого, грузового, якорного, швартового и буксирного устройств;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1"/>
        </w:numPr>
        <w:jc w:val="both"/>
        <w:rPr>
          <w:snapToGrid w:val="0"/>
        </w:rPr>
      </w:pPr>
      <w:r w:rsidRPr="00E44C23">
        <w:rPr>
          <w:snapToGrid w:val="0"/>
        </w:rPr>
        <w:t>правила подготовки корпусной части перед выходом в рейс, объем и перечень выполняемых мероприятий;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1"/>
        </w:numPr>
        <w:jc w:val="both"/>
        <w:rPr>
          <w:snapToGrid w:val="0"/>
        </w:rPr>
      </w:pPr>
      <w:r w:rsidRPr="00E44C23">
        <w:rPr>
          <w:snapToGrid w:val="0"/>
        </w:rPr>
        <w:t>такелаж и такелажное оборудование; инструменты, используемые при такелажных работах; материалы для такелажных работ;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1"/>
        </w:numPr>
        <w:jc w:val="both"/>
        <w:rPr>
          <w:snapToGrid w:val="0"/>
        </w:rPr>
      </w:pPr>
      <w:r w:rsidRPr="00E44C23">
        <w:rPr>
          <w:snapToGrid w:val="0"/>
        </w:rPr>
        <w:t>устройство, правила эксплуатации и ремонта палубных технических средств;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1"/>
        </w:numPr>
        <w:jc w:val="both"/>
        <w:rPr>
          <w:snapToGrid w:val="0"/>
        </w:rPr>
      </w:pPr>
      <w:r w:rsidRPr="00E44C23">
        <w:rPr>
          <w:snapToGrid w:val="0"/>
        </w:rPr>
        <w:t xml:space="preserve">требования правил и инструкций по содержанию судовых палуб и помещений; 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1"/>
        </w:numPr>
        <w:jc w:val="both"/>
        <w:rPr>
          <w:snapToGrid w:val="0"/>
        </w:rPr>
      </w:pPr>
      <w:r w:rsidRPr="00E44C23">
        <w:rPr>
          <w:snapToGrid w:val="0"/>
        </w:rPr>
        <w:t>правила пользования грузоподъемными механизмами;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1"/>
        </w:numPr>
        <w:jc w:val="both"/>
        <w:rPr>
          <w:snapToGrid w:val="0"/>
        </w:rPr>
      </w:pPr>
      <w:r w:rsidRPr="00E44C23">
        <w:rPr>
          <w:snapToGrid w:val="0"/>
        </w:rPr>
        <w:t xml:space="preserve">способы выполнения слесарных и малярных работ в соответствии с квалификацией </w:t>
      </w:r>
      <w:r w:rsidRPr="00E44C23">
        <w:rPr>
          <w:snapToGrid w:val="0"/>
        </w:rPr>
        <w:lastRenderedPageBreak/>
        <w:t>матроса 2-го разряда;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1"/>
        </w:numPr>
        <w:jc w:val="both"/>
        <w:rPr>
          <w:snapToGrid w:val="0"/>
        </w:rPr>
      </w:pPr>
      <w:r w:rsidRPr="00E44C23">
        <w:rPr>
          <w:snapToGrid w:val="0"/>
        </w:rPr>
        <w:t>основные понятия и определения в навигации, формы и размеры Земли, основные точки и линии на земном шаре, географические координаты, единицы длины и скорости, принятые в судовождении;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1"/>
        </w:numPr>
        <w:jc w:val="both"/>
        <w:rPr>
          <w:snapToGrid w:val="0"/>
        </w:rPr>
      </w:pPr>
      <w:r w:rsidRPr="00E44C23">
        <w:rPr>
          <w:snapToGrid w:val="0"/>
        </w:rPr>
        <w:t>основные линии плоскости наблюдения, деление горизонта на румбы и градусы, истинные курсы, пеленг, курсовой угол, видимый г</w:t>
      </w:r>
      <w:r w:rsidRPr="00E44C23">
        <w:rPr>
          <w:snapToGrid w:val="0"/>
          <w:sz w:val="28"/>
        </w:rPr>
        <w:t xml:space="preserve">оризонт и его дальность, </w:t>
      </w:r>
      <w:r w:rsidRPr="00E44C23">
        <w:rPr>
          <w:snapToGrid w:val="0"/>
        </w:rPr>
        <w:t>дальность видимости предметов, определение дальности видимости по таблицам;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1"/>
        </w:numPr>
        <w:jc w:val="both"/>
        <w:rPr>
          <w:snapToGrid w:val="0"/>
        </w:rPr>
      </w:pPr>
      <w:r w:rsidRPr="00E44C23">
        <w:rPr>
          <w:snapToGrid w:val="0"/>
        </w:rPr>
        <w:t>назначение, классификацию, характеристики навигационных карт,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1"/>
        </w:numPr>
        <w:jc w:val="both"/>
        <w:rPr>
          <w:snapToGrid w:val="0"/>
        </w:rPr>
      </w:pPr>
      <w:r w:rsidRPr="00E44C23">
        <w:rPr>
          <w:snapToGrid w:val="0"/>
        </w:rPr>
        <w:t>методы определения положения судна;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1"/>
        </w:numPr>
        <w:jc w:val="both"/>
        <w:rPr>
          <w:snapToGrid w:val="0"/>
        </w:rPr>
      </w:pPr>
      <w:r w:rsidRPr="00E44C23">
        <w:rPr>
          <w:snapToGrid w:val="0"/>
        </w:rPr>
        <w:t>назначение, устройство, принцип действия, порядок применения электронавигационных приборов, электронных и спутниковых навигационных приборов;</w:t>
      </w:r>
    </w:p>
    <w:p w:rsidR="00E44C23" w:rsidRPr="00E44C23" w:rsidRDefault="00E44C23" w:rsidP="00887DD1">
      <w:pPr>
        <w:pStyle w:val="af3"/>
        <w:widowControl w:val="0"/>
        <w:numPr>
          <w:ilvl w:val="0"/>
          <w:numId w:val="51"/>
        </w:numPr>
        <w:jc w:val="both"/>
        <w:rPr>
          <w:snapToGrid w:val="0"/>
        </w:rPr>
      </w:pPr>
      <w:r w:rsidRPr="00E44C23">
        <w:rPr>
          <w:snapToGrid w:val="0"/>
        </w:rPr>
        <w:t>задачи и организацию службы обеспечения безопасности плавания.</w:t>
      </w:r>
    </w:p>
    <w:p w:rsidR="00E44C23" w:rsidRPr="00E44C23" w:rsidRDefault="00E44C23" w:rsidP="00E44C23">
      <w:pPr>
        <w:widowControl w:val="0"/>
        <w:ind w:firstLine="540"/>
        <w:jc w:val="both"/>
        <w:rPr>
          <w:snapToGrid w:val="0"/>
        </w:rPr>
      </w:pPr>
    </w:p>
    <w:p w:rsidR="00E44C23" w:rsidRPr="00E44C23" w:rsidRDefault="00E44C23" w:rsidP="00E4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44C23">
        <w:rPr>
          <w:b/>
        </w:rPr>
        <w:t>Рекомендуемое количество часов на освоение программы профессионального модуля:</w:t>
      </w:r>
    </w:p>
    <w:p w:rsidR="00E44C23" w:rsidRPr="00E44C23" w:rsidRDefault="00E44C23" w:rsidP="00E4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4C23">
        <w:t xml:space="preserve">всего –   444  </w:t>
      </w:r>
      <w:r w:rsidRPr="00E44C23">
        <w:rPr>
          <w:b/>
        </w:rPr>
        <w:t xml:space="preserve"> часов</w:t>
      </w:r>
      <w:r w:rsidRPr="00E44C23">
        <w:t>, в том числе:</w:t>
      </w:r>
    </w:p>
    <w:p w:rsidR="00E44C23" w:rsidRPr="00E44C23" w:rsidRDefault="00E44C23" w:rsidP="00E4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4C23">
        <w:t>максимальной учебной нагрузки обучающегося –</w:t>
      </w:r>
      <w:r w:rsidRPr="00E44C23">
        <w:rPr>
          <w:b/>
        </w:rPr>
        <w:t xml:space="preserve"> 228 часов</w:t>
      </w:r>
      <w:r w:rsidRPr="00E44C23">
        <w:t>, включая:</w:t>
      </w:r>
    </w:p>
    <w:p w:rsidR="00E44C23" w:rsidRPr="00E44C23" w:rsidRDefault="00E44C23" w:rsidP="00887DD1">
      <w:pPr>
        <w:pStyle w:val="af3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4C23">
        <w:t>обязательной аудиторной учебной нагрузки обучающегося –</w:t>
      </w:r>
      <w:r w:rsidRPr="00E44C23">
        <w:rPr>
          <w:b/>
        </w:rPr>
        <w:t>152 час</w:t>
      </w:r>
      <w:r>
        <w:rPr>
          <w:b/>
        </w:rPr>
        <w:t>а</w:t>
      </w:r>
      <w:r w:rsidRPr="00E44C23">
        <w:t>;</w:t>
      </w:r>
    </w:p>
    <w:p w:rsidR="00E44C23" w:rsidRPr="00E44C23" w:rsidRDefault="00E44C23" w:rsidP="00887DD1">
      <w:pPr>
        <w:pStyle w:val="af3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4C23">
        <w:t xml:space="preserve">самостоятельной работы обучающегося – </w:t>
      </w:r>
      <w:r w:rsidRPr="00E44C23">
        <w:rPr>
          <w:b/>
        </w:rPr>
        <w:t xml:space="preserve"> 76 час</w:t>
      </w:r>
      <w:r>
        <w:rPr>
          <w:b/>
        </w:rPr>
        <w:t>ов</w:t>
      </w:r>
      <w:r w:rsidRPr="00E44C23">
        <w:t>;</w:t>
      </w:r>
    </w:p>
    <w:p w:rsidR="00E44C23" w:rsidRPr="00E44C23" w:rsidRDefault="00E44C23" w:rsidP="00887DD1">
      <w:pPr>
        <w:pStyle w:val="af3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4C23">
        <w:t xml:space="preserve">учебной и производственной практики – </w:t>
      </w:r>
      <w:r w:rsidRPr="00E44C23">
        <w:rPr>
          <w:b/>
        </w:rPr>
        <w:t>216 часов</w:t>
      </w:r>
      <w:r w:rsidRPr="00E44C23">
        <w:t>.</w:t>
      </w:r>
    </w:p>
    <w:p w:rsidR="004272E8" w:rsidRPr="00E44C23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98496B" w:rsidRDefault="0098496B" w:rsidP="0098496B">
      <w:pPr>
        <w:rPr>
          <w:b/>
          <w:caps/>
        </w:rPr>
      </w:pPr>
      <w:r w:rsidRPr="0098496B">
        <w:rPr>
          <w:b/>
          <w:caps/>
        </w:rPr>
        <w:br w:type="page"/>
      </w:r>
    </w:p>
    <w:p w:rsidR="008E3C3A" w:rsidRDefault="00516F71" w:rsidP="008E3C3A">
      <w:pPr>
        <w:pStyle w:val="1"/>
        <w:tabs>
          <w:tab w:val="num" w:pos="0"/>
        </w:tabs>
        <w:ind w:firstLine="0"/>
        <w:rPr>
          <w:b/>
          <w:caps/>
        </w:rPr>
      </w:pPr>
      <w:r>
        <w:rPr>
          <w:b/>
          <w:caps/>
        </w:rPr>
        <w:lastRenderedPageBreak/>
        <w:t>5</w:t>
      </w:r>
      <w:r w:rsidR="008E3C3A">
        <w:rPr>
          <w:b/>
          <w:caps/>
        </w:rPr>
        <w:t>.</w:t>
      </w:r>
      <w:r w:rsidR="00254EA8">
        <w:rPr>
          <w:b/>
          <w:caps/>
        </w:rPr>
        <w:t xml:space="preserve"> </w:t>
      </w:r>
      <w:r w:rsidR="008E3C3A">
        <w:rPr>
          <w:b/>
          <w:caps/>
        </w:rPr>
        <w:t>Контроль и оценка результатов освоения программы</w:t>
      </w:r>
      <w:r w:rsidR="00B95322">
        <w:rPr>
          <w:b/>
          <w:caps/>
        </w:rPr>
        <w:t xml:space="preserve"> ПОДГОТОВКИ СПЕЦИАЛИСТОВ СРЕДНЕГО ЗВЕНА</w:t>
      </w:r>
    </w:p>
    <w:p w:rsidR="008E3C3A" w:rsidRDefault="008E3C3A" w:rsidP="008E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E3C3A" w:rsidRPr="00E862C5" w:rsidRDefault="00516F71" w:rsidP="008E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862C5">
        <w:rPr>
          <w:b/>
          <w:i/>
          <w:sz w:val="28"/>
          <w:szCs w:val="28"/>
        </w:rPr>
        <w:t>5</w:t>
      </w:r>
      <w:r w:rsidR="008E3C3A" w:rsidRPr="00E862C5">
        <w:rPr>
          <w:b/>
          <w:i/>
          <w:sz w:val="28"/>
          <w:szCs w:val="28"/>
        </w:rPr>
        <w:t>.1.</w:t>
      </w:r>
      <w:r w:rsidR="008E3C3A" w:rsidRPr="00E862C5">
        <w:rPr>
          <w:i/>
          <w:sz w:val="28"/>
          <w:szCs w:val="28"/>
        </w:rPr>
        <w:t xml:space="preserve"> </w:t>
      </w:r>
      <w:r w:rsidR="008E3C3A" w:rsidRPr="00E862C5">
        <w:rPr>
          <w:b/>
          <w:i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компетенций.</w:t>
      </w:r>
    </w:p>
    <w:p w:rsidR="008E3C3A" w:rsidRPr="00AA09D5" w:rsidRDefault="008E3C3A" w:rsidP="008E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Оценка качества освоения программы</w:t>
      </w:r>
      <w:r w:rsidR="00B95322">
        <w:t xml:space="preserve"> подготовки специалистов среднего звена</w:t>
      </w:r>
      <w:r>
        <w:t xml:space="preserve"> должна включать текущий контроль знаний, промежуточную и государственную (итоговую) аттестацию обучающихся.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B95322">
        <w:t>ППССЗ</w:t>
      </w:r>
      <w:r>
        <w:t xml:space="preserve"> (текущая и промежуточная аттестация) создаются фонды оценочных средств (ФОС), позволяющие оценить знания, умения и освоенные компетенции.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ФОС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Оценка качества подготовки обучающихся и выпускников осуществляется в двух основных направлениях: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оценка уровня освоения дисциплин;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оценка компетенций обучающихся.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Для юношей предусматривается оценка результатов освоения основ военной службы.</w:t>
      </w:r>
    </w:p>
    <w:p w:rsidR="008E3C3A" w:rsidRDefault="008E3C3A" w:rsidP="00B9532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Необходимым условием допуска к государственной </w:t>
      </w:r>
      <w:r w:rsidR="004B5EA2">
        <w:t>итоговой</w:t>
      </w:r>
      <w:r>
        <w:t xml:space="preserve">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B95322" w:rsidRDefault="00B95322" w:rsidP="00B95322">
      <w:pPr>
        <w:widowControl w:val="0"/>
        <w:autoSpaceDE w:val="0"/>
        <w:autoSpaceDN w:val="0"/>
        <w:adjustRightInd w:val="0"/>
        <w:ind w:firstLine="720"/>
        <w:jc w:val="both"/>
      </w:pPr>
      <w: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B95322" w:rsidRDefault="00B95322" w:rsidP="00B95322">
      <w:pPr>
        <w:widowControl w:val="0"/>
        <w:autoSpaceDE w:val="0"/>
        <w:autoSpaceDN w:val="0"/>
        <w:adjustRightInd w:val="0"/>
        <w:ind w:firstLine="720"/>
        <w:jc w:val="both"/>
      </w:pPr>
      <w:r>
        <w:t>Государственный экзамен вводится по усмотрению образовательной организации.</w:t>
      </w: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3600"/>
        <w:gridCol w:w="3060"/>
      </w:tblGrid>
      <w:tr w:rsidR="008E3C3A" w:rsidRPr="002B7163" w:rsidTr="003460C5">
        <w:tc>
          <w:tcPr>
            <w:tcW w:w="2700" w:type="dxa"/>
            <w:shd w:val="clear" w:color="auto" w:fill="auto"/>
            <w:vAlign w:val="center"/>
          </w:tcPr>
          <w:p w:rsidR="008E3C3A" w:rsidRPr="002B7163" w:rsidRDefault="008E3C3A" w:rsidP="003460C5">
            <w:pPr>
              <w:jc w:val="center"/>
              <w:rPr>
                <w:b/>
              </w:rPr>
            </w:pPr>
            <w:r w:rsidRPr="002B7163">
              <w:rPr>
                <w:b/>
              </w:rPr>
              <w:br w:type="page"/>
            </w:r>
            <w:r w:rsidRPr="002B7163">
              <w:rPr>
                <w:b/>
              </w:rPr>
              <w:br w:type="page"/>
              <w:t>Результаты (освоенные профессиональные компетенции)</w:t>
            </w:r>
          </w:p>
        </w:tc>
        <w:tc>
          <w:tcPr>
            <w:tcW w:w="3600" w:type="dxa"/>
            <w:vAlign w:val="center"/>
          </w:tcPr>
          <w:p w:rsidR="008E3C3A" w:rsidRPr="002B7163" w:rsidRDefault="008E3C3A" w:rsidP="003460C5">
            <w:pPr>
              <w:jc w:val="center"/>
              <w:rPr>
                <w:b/>
              </w:rPr>
            </w:pPr>
            <w:r w:rsidRPr="002B7163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3C3A" w:rsidRPr="002B7163" w:rsidRDefault="008E3C3A" w:rsidP="003460C5">
            <w:pPr>
              <w:jc w:val="center"/>
              <w:rPr>
                <w:b/>
              </w:rPr>
            </w:pPr>
            <w:r w:rsidRPr="002B7163">
              <w:rPr>
                <w:b/>
              </w:rPr>
              <w:t>Формы и методы контроля</w:t>
            </w:r>
          </w:p>
        </w:tc>
      </w:tr>
      <w:tr w:rsidR="008E3C3A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8E3C3A" w:rsidRPr="002B7163" w:rsidRDefault="008E3C3A" w:rsidP="003460C5">
            <w:r w:rsidRPr="002B7163">
              <w:t>ПК 1.1 Планировать и осуществлять переход в точку назначения, определять местоположение судна.</w:t>
            </w:r>
          </w:p>
        </w:tc>
        <w:tc>
          <w:tcPr>
            <w:tcW w:w="3600" w:type="dxa"/>
          </w:tcPr>
          <w:p w:rsidR="008E3C3A" w:rsidRPr="002B7163" w:rsidRDefault="008E3C3A" w:rsidP="00FF1D22">
            <w:pPr>
              <w:pStyle w:val="af3"/>
              <w:numPr>
                <w:ilvl w:val="0"/>
                <w:numId w:val="64"/>
              </w:numPr>
              <w:jc w:val="both"/>
            </w:pPr>
            <w:r w:rsidRPr="002B7163">
              <w:t>демонстрация понимания процесса проработки маршрута перехода и подготовки судна к переходу;</w:t>
            </w:r>
          </w:p>
          <w:p w:rsidR="008E3C3A" w:rsidRPr="002B7163" w:rsidRDefault="008E3C3A" w:rsidP="00FF1D22">
            <w:pPr>
              <w:pStyle w:val="af3"/>
              <w:numPr>
                <w:ilvl w:val="0"/>
                <w:numId w:val="64"/>
              </w:numPr>
              <w:jc w:val="both"/>
            </w:pPr>
            <w:r w:rsidRPr="002B7163">
              <w:t>демонстрация умения определять местоположение судна и вести счисление.</w:t>
            </w:r>
          </w:p>
        </w:tc>
        <w:tc>
          <w:tcPr>
            <w:tcW w:w="3060" w:type="dxa"/>
            <w:shd w:val="clear" w:color="auto" w:fill="auto"/>
          </w:tcPr>
          <w:p w:rsidR="008E3C3A" w:rsidRPr="002B7163" w:rsidRDefault="008E3C3A" w:rsidP="00FF1D22">
            <w:pPr>
              <w:jc w:val="both"/>
            </w:pPr>
            <w:r w:rsidRPr="002B7163">
              <w:t>Текущий контроль в форме оценки результатов практических занятий и лабораторных работ, защиты курсового проекта (работы).</w:t>
            </w:r>
          </w:p>
          <w:p w:rsidR="008E3C3A" w:rsidRPr="002B7163" w:rsidRDefault="008E3C3A" w:rsidP="00FF1D22">
            <w:pPr>
              <w:jc w:val="both"/>
            </w:pPr>
            <w:r w:rsidRPr="002B7163">
              <w:t xml:space="preserve">Итоговый контроль в форме </w:t>
            </w:r>
            <w:r w:rsidR="00B95322">
              <w:t>экзамена</w:t>
            </w:r>
            <w:r w:rsidRPr="002B7163">
              <w:t xml:space="preserve"> </w:t>
            </w:r>
            <w:r w:rsidR="00B95322">
              <w:t>(квалификационного)</w:t>
            </w:r>
            <w:r w:rsidRPr="002B7163">
              <w:t xml:space="preserve"> </w:t>
            </w:r>
            <w:r w:rsidR="00627469">
              <w:t>с учётом теоретической и практической подготовки.</w:t>
            </w:r>
          </w:p>
        </w:tc>
      </w:tr>
      <w:tr w:rsidR="008E3C3A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8E3C3A" w:rsidRPr="002B7163" w:rsidRDefault="008E3C3A" w:rsidP="003460C5">
            <w:r w:rsidRPr="002B7163">
              <w:t>ПК 1.2 Маневрировать и управлять судном.</w:t>
            </w:r>
          </w:p>
        </w:tc>
        <w:tc>
          <w:tcPr>
            <w:tcW w:w="3600" w:type="dxa"/>
          </w:tcPr>
          <w:p w:rsidR="008E3C3A" w:rsidRPr="002B7163" w:rsidRDefault="008E3C3A" w:rsidP="00FF1D22">
            <w:pPr>
              <w:pStyle w:val="af3"/>
              <w:numPr>
                <w:ilvl w:val="0"/>
                <w:numId w:val="65"/>
              </w:numPr>
              <w:jc w:val="both"/>
            </w:pPr>
            <w:r w:rsidRPr="002B7163">
              <w:t>демонстрация понимания установленных норм и правил;</w:t>
            </w:r>
          </w:p>
          <w:p w:rsidR="008E3C3A" w:rsidRPr="002B7163" w:rsidRDefault="008E3C3A" w:rsidP="00FF1D22">
            <w:pPr>
              <w:pStyle w:val="af3"/>
              <w:numPr>
                <w:ilvl w:val="0"/>
                <w:numId w:val="65"/>
              </w:numPr>
              <w:jc w:val="both"/>
            </w:pPr>
            <w:r w:rsidRPr="002B7163">
              <w:t>демонстрация понимания порядка несения ходовой и стояночной вахты.</w:t>
            </w:r>
          </w:p>
        </w:tc>
        <w:tc>
          <w:tcPr>
            <w:tcW w:w="3060" w:type="dxa"/>
            <w:shd w:val="clear" w:color="auto" w:fill="auto"/>
          </w:tcPr>
          <w:p w:rsidR="008E3C3A" w:rsidRPr="002B7163" w:rsidRDefault="008E3C3A" w:rsidP="00FF1D22">
            <w:pPr>
              <w:jc w:val="both"/>
            </w:pPr>
            <w:r w:rsidRPr="002B7163">
              <w:t>Текущий контроль в форме оценки результатов практических занятий и лабораторных работ.</w:t>
            </w:r>
          </w:p>
          <w:p w:rsidR="008E3C3A" w:rsidRPr="002B7163" w:rsidRDefault="00627469" w:rsidP="00FF1D22">
            <w:pPr>
              <w:jc w:val="both"/>
            </w:pPr>
            <w:r w:rsidRPr="002B7163">
              <w:t xml:space="preserve">Итоговый контроль в форме </w:t>
            </w:r>
            <w:r>
              <w:t>экзамена</w:t>
            </w:r>
            <w:r w:rsidRPr="002B7163">
              <w:t xml:space="preserve"> </w:t>
            </w:r>
            <w:r>
              <w:t>(квалификационного)</w:t>
            </w:r>
            <w:r w:rsidRPr="002B7163">
              <w:t xml:space="preserve"> </w:t>
            </w:r>
            <w:r>
              <w:t>с учётом теоретической и практической подготовки.</w:t>
            </w:r>
          </w:p>
        </w:tc>
      </w:tr>
      <w:tr w:rsidR="008E3C3A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8E3C3A" w:rsidRPr="002B7163" w:rsidRDefault="008E3C3A" w:rsidP="003460C5">
            <w:r w:rsidRPr="002B7163">
              <w:t>ПК 1.3 Обеспечивать использование и техническую эксплуатацию технических средств судовождения и судовых систем связи.</w:t>
            </w:r>
          </w:p>
        </w:tc>
        <w:tc>
          <w:tcPr>
            <w:tcW w:w="3600" w:type="dxa"/>
          </w:tcPr>
          <w:p w:rsidR="008E3C3A" w:rsidRPr="002B7163" w:rsidRDefault="008E3C3A" w:rsidP="00FF1D22">
            <w:pPr>
              <w:pStyle w:val="af3"/>
              <w:numPr>
                <w:ilvl w:val="0"/>
                <w:numId w:val="65"/>
              </w:numPr>
              <w:jc w:val="both"/>
            </w:pPr>
            <w:r w:rsidRPr="002B7163">
              <w:t>демонстрация знания принципов работы технических средств судовождения и связи;</w:t>
            </w:r>
          </w:p>
          <w:p w:rsidR="008E3C3A" w:rsidRPr="002B7163" w:rsidRDefault="008E3C3A" w:rsidP="00FF1D22">
            <w:pPr>
              <w:pStyle w:val="af3"/>
              <w:numPr>
                <w:ilvl w:val="0"/>
                <w:numId w:val="65"/>
              </w:numPr>
              <w:jc w:val="both"/>
            </w:pPr>
            <w:r w:rsidRPr="002B7163">
              <w:t>демонстрация практического знания навигационного использования технических средств и организации связи.</w:t>
            </w:r>
          </w:p>
        </w:tc>
        <w:tc>
          <w:tcPr>
            <w:tcW w:w="3060" w:type="dxa"/>
            <w:shd w:val="clear" w:color="auto" w:fill="auto"/>
          </w:tcPr>
          <w:p w:rsidR="008E3C3A" w:rsidRPr="002B7163" w:rsidRDefault="008E3C3A" w:rsidP="00FF1D22">
            <w:pPr>
              <w:jc w:val="both"/>
            </w:pPr>
            <w:r w:rsidRPr="002B7163">
              <w:t>Текущий контроль в форме оценки результатов практических занятий и лабораторных работ.</w:t>
            </w:r>
          </w:p>
          <w:p w:rsidR="008E3C3A" w:rsidRPr="002B7163" w:rsidRDefault="00627469" w:rsidP="00FF1D22">
            <w:pPr>
              <w:jc w:val="both"/>
            </w:pPr>
            <w:r w:rsidRPr="002B7163">
              <w:t xml:space="preserve">Итоговый контроль в форме </w:t>
            </w:r>
            <w:r>
              <w:t>экзамена</w:t>
            </w:r>
            <w:r w:rsidRPr="002B7163">
              <w:t xml:space="preserve"> </w:t>
            </w:r>
            <w:r>
              <w:t>(квалификационного)</w:t>
            </w:r>
            <w:r w:rsidRPr="002B7163">
              <w:t xml:space="preserve"> </w:t>
            </w:r>
            <w:r>
              <w:t>с учётом теоретической и практической подготовки.</w:t>
            </w:r>
          </w:p>
        </w:tc>
      </w:tr>
      <w:tr w:rsidR="008E3C3A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8E3C3A" w:rsidRPr="002B7163" w:rsidRDefault="008E3C3A" w:rsidP="003460C5">
            <w:r w:rsidRPr="002B7163">
              <w:t>ПК 2.1 Организовывать мероприятия по обеспечению транспортной безопасности.</w:t>
            </w:r>
          </w:p>
        </w:tc>
        <w:tc>
          <w:tcPr>
            <w:tcW w:w="3600" w:type="dxa"/>
          </w:tcPr>
          <w:p w:rsidR="008E3C3A" w:rsidRPr="002B7163" w:rsidRDefault="008E3C3A" w:rsidP="00FF1D22">
            <w:pPr>
              <w:pStyle w:val="af3"/>
              <w:numPr>
                <w:ilvl w:val="0"/>
                <w:numId w:val="65"/>
              </w:numPr>
              <w:jc w:val="both"/>
            </w:pPr>
            <w:r w:rsidRPr="002B7163">
              <w:t>демонстрация понимания организации по обеспечению транспортной безопасности.</w:t>
            </w:r>
          </w:p>
          <w:p w:rsidR="008E3C3A" w:rsidRPr="002B7163" w:rsidRDefault="008E3C3A" w:rsidP="00FF1D22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8E3C3A" w:rsidRDefault="008E3C3A" w:rsidP="00FF1D22">
            <w:pPr>
              <w:jc w:val="both"/>
            </w:pPr>
            <w:r w:rsidRPr="002B7163">
              <w:t>Текущий контроль в форме оценки результатов практических занятий.</w:t>
            </w:r>
          </w:p>
          <w:p w:rsidR="00627469" w:rsidRPr="002B7163" w:rsidRDefault="00627469" w:rsidP="00FF1D22">
            <w:pPr>
              <w:jc w:val="both"/>
            </w:pPr>
            <w:r w:rsidRPr="002B7163">
              <w:t xml:space="preserve">Итоговый контроль в форме </w:t>
            </w:r>
            <w:r>
              <w:t>экзамена</w:t>
            </w:r>
            <w:r w:rsidRPr="002B7163">
              <w:t xml:space="preserve"> </w:t>
            </w:r>
            <w:r>
              <w:t>(квалификационного)</w:t>
            </w:r>
            <w:r w:rsidRPr="002B7163">
              <w:t xml:space="preserve"> </w:t>
            </w:r>
            <w:r>
              <w:t>с учётом теоретической и практической подготовки.</w:t>
            </w:r>
          </w:p>
        </w:tc>
      </w:tr>
      <w:tr w:rsidR="008E3C3A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8E3C3A" w:rsidRPr="002B7163" w:rsidRDefault="008E3C3A" w:rsidP="003460C5">
            <w:r w:rsidRPr="002B7163">
              <w:t>ПК 2.2 Применять средства по борьбе за живучесть судна.</w:t>
            </w:r>
          </w:p>
        </w:tc>
        <w:tc>
          <w:tcPr>
            <w:tcW w:w="3600" w:type="dxa"/>
          </w:tcPr>
          <w:p w:rsidR="008E3C3A" w:rsidRPr="002B7163" w:rsidRDefault="008E3C3A" w:rsidP="00FF1D22">
            <w:pPr>
              <w:pStyle w:val="af3"/>
              <w:numPr>
                <w:ilvl w:val="0"/>
                <w:numId w:val="65"/>
              </w:numPr>
              <w:jc w:val="both"/>
            </w:pPr>
            <w:r w:rsidRPr="002B7163">
              <w:t>демонстрация практических навыков и умений в борьбе с поступающей забортной водой.</w:t>
            </w:r>
          </w:p>
        </w:tc>
        <w:tc>
          <w:tcPr>
            <w:tcW w:w="3060" w:type="dxa"/>
            <w:shd w:val="clear" w:color="auto" w:fill="auto"/>
          </w:tcPr>
          <w:p w:rsidR="008E3C3A" w:rsidRPr="002B7163" w:rsidRDefault="008E3C3A" w:rsidP="00FF1D22">
            <w:pPr>
              <w:jc w:val="both"/>
            </w:pPr>
            <w:r w:rsidRPr="002B7163">
              <w:t>Текущий контроль в форме оценки результатов практических занятий.</w:t>
            </w:r>
          </w:p>
        </w:tc>
      </w:tr>
      <w:tr w:rsidR="008E3C3A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8E3C3A" w:rsidRPr="002B7163" w:rsidRDefault="008E3C3A" w:rsidP="003460C5">
            <w:r w:rsidRPr="002B7163">
              <w:t xml:space="preserve">ПК 2.3 Организовывать и обеспечивать действия подчиненных членов экипажа судна при организации </w:t>
            </w:r>
            <w:r w:rsidRPr="002B7163">
              <w:lastRenderedPageBreak/>
              <w:t>учебных пожарных тревог, предупреждения возникновения пожара и при тушении пожара.</w:t>
            </w:r>
          </w:p>
        </w:tc>
        <w:tc>
          <w:tcPr>
            <w:tcW w:w="3600" w:type="dxa"/>
          </w:tcPr>
          <w:p w:rsidR="008E3C3A" w:rsidRPr="002B7163" w:rsidRDefault="008E3C3A" w:rsidP="00FF1D22">
            <w:pPr>
              <w:pStyle w:val="af3"/>
              <w:numPr>
                <w:ilvl w:val="0"/>
                <w:numId w:val="66"/>
              </w:numPr>
              <w:jc w:val="both"/>
            </w:pPr>
            <w:r w:rsidRPr="002B7163">
              <w:lastRenderedPageBreak/>
              <w:t>демонстрация понимания организации проведения учебных тревог, предупреждения пожара и при тушении пожара.</w:t>
            </w:r>
          </w:p>
        </w:tc>
        <w:tc>
          <w:tcPr>
            <w:tcW w:w="3060" w:type="dxa"/>
            <w:shd w:val="clear" w:color="auto" w:fill="auto"/>
          </w:tcPr>
          <w:p w:rsidR="008E3C3A" w:rsidRDefault="008E3C3A" w:rsidP="00FF1D22">
            <w:pPr>
              <w:jc w:val="both"/>
            </w:pPr>
            <w:r w:rsidRPr="002B7163">
              <w:t>Текущий контроль в форме оценки результатов практических занятий.</w:t>
            </w:r>
          </w:p>
          <w:p w:rsidR="00627469" w:rsidRPr="002B7163" w:rsidRDefault="00627469" w:rsidP="00FF1D22">
            <w:pPr>
              <w:jc w:val="both"/>
            </w:pPr>
            <w:r w:rsidRPr="002B7163">
              <w:t xml:space="preserve">Итоговый контроль в форме </w:t>
            </w:r>
            <w:r>
              <w:t>экзамена</w:t>
            </w:r>
            <w:r w:rsidRPr="002B7163">
              <w:t xml:space="preserve"> </w:t>
            </w:r>
            <w:r>
              <w:lastRenderedPageBreak/>
              <w:t>(квалификационного)</w:t>
            </w:r>
            <w:r w:rsidRPr="002B7163">
              <w:t xml:space="preserve"> </w:t>
            </w:r>
            <w:r>
              <w:t>с учётом теоретической и практической подготовки.</w:t>
            </w:r>
          </w:p>
        </w:tc>
      </w:tr>
      <w:tr w:rsidR="008E3C3A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8E3C3A" w:rsidRPr="002B7163" w:rsidRDefault="008E3C3A" w:rsidP="003460C5">
            <w:r w:rsidRPr="002B7163">
              <w:lastRenderedPageBreak/>
              <w:t>ПК 2.4 Организовывать и обеспечивать действия подчиненных членов экипажа судна при авариях.</w:t>
            </w:r>
          </w:p>
        </w:tc>
        <w:tc>
          <w:tcPr>
            <w:tcW w:w="3600" w:type="dxa"/>
          </w:tcPr>
          <w:p w:rsidR="008E3C3A" w:rsidRPr="002B7163" w:rsidRDefault="008E3C3A" w:rsidP="00FF1D22">
            <w:pPr>
              <w:pStyle w:val="af3"/>
              <w:numPr>
                <w:ilvl w:val="0"/>
                <w:numId w:val="66"/>
              </w:numPr>
              <w:jc w:val="both"/>
            </w:pPr>
            <w:r w:rsidRPr="002B7163">
              <w:t>демонстрация понимания организации действий подчиненных членов экипажа судна при авариях.</w:t>
            </w:r>
          </w:p>
        </w:tc>
        <w:tc>
          <w:tcPr>
            <w:tcW w:w="3060" w:type="dxa"/>
            <w:shd w:val="clear" w:color="auto" w:fill="auto"/>
          </w:tcPr>
          <w:p w:rsidR="008E3C3A" w:rsidRDefault="008E3C3A" w:rsidP="00FF1D22">
            <w:pPr>
              <w:jc w:val="both"/>
            </w:pPr>
            <w:r w:rsidRPr="002B7163">
              <w:t>Текущий контроль в форме оценки результатов практических занятий.</w:t>
            </w:r>
          </w:p>
          <w:p w:rsidR="00627469" w:rsidRPr="002B7163" w:rsidRDefault="00627469" w:rsidP="00FF1D22">
            <w:pPr>
              <w:jc w:val="both"/>
            </w:pPr>
            <w:r w:rsidRPr="002B7163">
              <w:t xml:space="preserve">Итоговый контроль в форме </w:t>
            </w:r>
            <w:r>
              <w:t>экзамена</w:t>
            </w:r>
            <w:r w:rsidRPr="002B7163">
              <w:t xml:space="preserve"> </w:t>
            </w:r>
            <w:r>
              <w:t>(квалификационного)</w:t>
            </w:r>
            <w:r w:rsidRPr="002B7163">
              <w:t xml:space="preserve"> </w:t>
            </w:r>
            <w:r>
              <w:t>с учётом теоретической и практической подготовки.</w:t>
            </w:r>
          </w:p>
        </w:tc>
      </w:tr>
      <w:tr w:rsidR="008E3C3A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8E3C3A" w:rsidRPr="002B7163" w:rsidRDefault="008E3C3A" w:rsidP="003460C5">
            <w:r w:rsidRPr="002B7163">
              <w:t>ПК 2.5 Оказывать первую медицинскую помощь пострадавшим.</w:t>
            </w:r>
          </w:p>
        </w:tc>
        <w:tc>
          <w:tcPr>
            <w:tcW w:w="3600" w:type="dxa"/>
          </w:tcPr>
          <w:p w:rsidR="008E3C3A" w:rsidRPr="002B7163" w:rsidRDefault="008E3C3A" w:rsidP="001A7939">
            <w:pPr>
              <w:pStyle w:val="af3"/>
              <w:numPr>
                <w:ilvl w:val="0"/>
                <w:numId w:val="66"/>
              </w:numPr>
              <w:jc w:val="both"/>
            </w:pPr>
            <w:r w:rsidRPr="002B7163">
              <w:t>демонстрация практических навыков и умений при оказании медицинской помощи пострадавшим.</w:t>
            </w:r>
          </w:p>
        </w:tc>
        <w:tc>
          <w:tcPr>
            <w:tcW w:w="3060" w:type="dxa"/>
            <w:shd w:val="clear" w:color="auto" w:fill="auto"/>
          </w:tcPr>
          <w:p w:rsidR="008E3C3A" w:rsidRDefault="008E3C3A" w:rsidP="00FF1D22">
            <w:pPr>
              <w:jc w:val="both"/>
            </w:pPr>
            <w:r w:rsidRPr="002B7163">
              <w:t>Текущий контроль в форме оценки результатов практических занятий.</w:t>
            </w:r>
          </w:p>
          <w:p w:rsidR="00627469" w:rsidRPr="002B7163" w:rsidRDefault="00627469" w:rsidP="00FF1D22">
            <w:pPr>
              <w:jc w:val="both"/>
            </w:pPr>
            <w:r w:rsidRPr="002B7163">
              <w:t xml:space="preserve">Итоговый контроль в форме </w:t>
            </w:r>
            <w:r>
              <w:t>экзамена</w:t>
            </w:r>
            <w:r w:rsidRPr="002B7163">
              <w:t xml:space="preserve"> </w:t>
            </w:r>
            <w:r>
              <w:t>(квалификационного)</w:t>
            </w:r>
            <w:r w:rsidRPr="002B7163">
              <w:t xml:space="preserve"> </w:t>
            </w:r>
            <w:r>
              <w:t>с учётом теоретической и практической подготовки.</w:t>
            </w:r>
          </w:p>
        </w:tc>
      </w:tr>
      <w:tr w:rsidR="008E3C3A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8E3C3A" w:rsidRPr="002B7163" w:rsidRDefault="008E3C3A" w:rsidP="003460C5">
            <w:r w:rsidRPr="002B7163">
              <w:t>ПК 2.6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      </w:r>
          </w:p>
        </w:tc>
        <w:tc>
          <w:tcPr>
            <w:tcW w:w="3600" w:type="dxa"/>
          </w:tcPr>
          <w:p w:rsidR="008E3C3A" w:rsidRPr="002B7163" w:rsidRDefault="008E3C3A" w:rsidP="001A7939">
            <w:pPr>
              <w:pStyle w:val="af3"/>
              <w:numPr>
                <w:ilvl w:val="0"/>
                <w:numId w:val="66"/>
              </w:numPr>
              <w:jc w:val="both"/>
            </w:pPr>
            <w:r w:rsidRPr="002B7163">
              <w:t>демонстрация понимания организации действий подчиненных членов экипажа судна при оставлении судна;</w:t>
            </w:r>
          </w:p>
          <w:p w:rsidR="008E3C3A" w:rsidRPr="002B7163" w:rsidRDefault="008E3C3A" w:rsidP="001A7939">
            <w:pPr>
              <w:pStyle w:val="af3"/>
              <w:numPr>
                <w:ilvl w:val="0"/>
                <w:numId w:val="66"/>
              </w:numPr>
              <w:jc w:val="both"/>
            </w:pPr>
            <w:r w:rsidRPr="002B7163">
              <w:t>демонстрация практических навыков и умений при использовании спасательных средств.</w:t>
            </w:r>
          </w:p>
        </w:tc>
        <w:tc>
          <w:tcPr>
            <w:tcW w:w="3060" w:type="dxa"/>
            <w:shd w:val="clear" w:color="auto" w:fill="auto"/>
          </w:tcPr>
          <w:p w:rsidR="008E3C3A" w:rsidRDefault="008E3C3A" w:rsidP="00FF1D22">
            <w:pPr>
              <w:jc w:val="both"/>
            </w:pPr>
            <w:r w:rsidRPr="002B7163">
              <w:t>Текущий контроль в форме оценки результатов практических занятий.</w:t>
            </w:r>
          </w:p>
          <w:p w:rsidR="00627469" w:rsidRPr="002B7163" w:rsidRDefault="00627469" w:rsidP="00FF1D22">
            <w:pPr>
              <w:jc w:val="both"/>
            </w:pPr>
            <w:r w:rsidRPr="002B7163">
              <w:t xml:space="preserve">Итоговый контроль в форме </w:t>
            </w:r>
            <w:r>
              <w:t>экзамена</w:t>
            </w:r>
            <w:r w:rsidRPr="002B7163">
              <w:t xml:space="preserve"> </w:t>
            </w:r>
            <w:r>
              <w:t>(квалификационного)</w:t>
            </w:r>
            <w:r w:rsidRPr="002B7163">
              <w:t xml:space="preserve"> </w:t>
            </w:r>
            <w:r>
              <w:t>с учётом теоретической и практической подготовки.</w:t>
            </w:r>
          </w:p>
        </w:tc>
      </w:tr>
      <w:tr w:rsidR="008E3C3A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8E3C3A" w:rsidRPr="002B7163" w:rsidRDefault="008E3C3A" w:rsidP="003460C5">
            <w:r w:rsidRPr="002B7163">
              <w:t>ПК 2.7 Организовывать и обеспечивать действия подчиненных членов экипажа судна по предупреждению и предотвращению загрязнения водной среды.</w:t>
            </w:r>
          </w:p>
        </w:tc>
        <w:tc>
          <w:tcPr>
            <w:tcW w:w="3600" w:type="dxa"/>
          </w:tcPr>
          <w:p w:rsidR="008E3C3A" w:rsidRPr="002B7163" w:rsidRDefault="008E3C3A" w:rsidP="001A7939">
            <w:pPr>
              <w:pStyle w:val="af3"/>
              <w:numPr>
                <w:ilvl w:val="0"/>
                <w:numId w:val="67"/>
              </w:numPr>
              <w:jc w:val="both"/>
            </w:pPr>
            <w:r w:rsidRPr="002B7163">
              <w:t>демонстрация понимания организации действий подчиненных членов экипажа судна по предупреждению и предотвращению загрязнения водной среды.</w:t>
            </w:r>
          </w:p>
        </w:tc>
        <w:tc>
          <w:tcPr>
            <w:tcW w:w="3060" w:type="dxa"/>
            <w:shd w:val="clear" w:color="auto" w:fill="auto"/>
          </w:tcPr>
          <w:p w:rsidR="008E3C3A" w:rsidRDefault="008E3C3A" w:rsidP="00FF1D22">
            <w:pPr>
              <w:jc w:val="both"/>
            </w:pPr>
            <w:r w:rsidRPr="002B7163">
              <w:t>Текущий контроль в форме оценки результатов практических занятий.</w:t>
            </w:r>
          </w:p>
          <w:p w:rsidR="00627469" w:rsidRPr="002B7163" w:rsidRDefault="00627469" w:rsidP="00FF1D22">
            <w:pPr>
              <w:jc w:val="both"/>
            </w:pPr>
            <w:r w:rsidRPr="002B7163">
              <w:t xml:space="preserve">Итоговый контроль в форме </w:t>
            </w:r>
            <w:r>
              <w:t>экзамена</w:t>
            </w:r>
            <w:r w:rsidRPr="002B7163">
              <w:t xml:space="preserve"> </w:t>
            </w:r>
            <w:r>
              <w:t>(квалификационного)</w:t>
            </w:r>
            <w:r w:rsidRPr="002B7163">
              <w:t xml:space="preserve"> </w:t>
            </w:r>
            <w:r>
              <w:t>с учётом теоретической и практической подготовки.</w:t>
            </w:r>
          </w:p>
        </w:tc>
      </w:tr>
      <w:tr w:rsidR="008E3C3A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8E3C3A" w:rsidRPr="002B7163" w:rsidRDefault="008E3C3A" w:rsidP="003460C5">
            <w:r w:rsidRPr="002B7163">
              <w:t>ПК 3.1 Планировать и обеспечивать безопасную погрузку, размещение, крепление груза и уход за ним в течение рейса и выгрузки.</w:t>
            </w:r>
          </w:p>
        </w:tc>
        <w:tc>
          <w:tcPr>
            <w:tcW w:w="3600" w:type="dxa"/>
          </w:tcPr>
          <w:p w:rsidR="008E3C3A" w:rsidRPr="002B7163" w:rsidRDefault="008E3C3A" w:rsidP="001A7939">
            <w:pPr>
              <w:pStyle w:val="af3"/>
              <w:numPr>
                <w:ilvl w:val="0"/>
                <w:numId w:val="67"/>
              </w:numPr>
              <w:jc w:val="both"/>
            </w:pPr>
            <w:r w:rsidRPr="002B7163">
              <w:t>демонстрация понимания организации грузовых перевозок;</w:t>
            </w:r>
          </w:p>
          <w:p w:rsidR="008E3C3A" w:rsidRPr="002B7163" w:rsidRDefault="008E3C3A" w:rsidP="001A7939">
            <w:pPr>
              <w:pStyle w:val="af3"/>
              <w:numPr>
                <w:ilvl w:val="0"/>
                <w:numId w:val="67"/>
              </w:numPr>
              <w:jc w:val="both"/>
            </w:pPr>
            <w:r w:rsidRPr="002B7163">
              <w:t>демонстрация знаний и умений выполнять требуемые расчеты и составлять необходимые документы.</w:t>
            </w:r>
          </w:p>
        </w:tc>
        <w:tc>
          <w:tcPr>
            <w:tcW w:w="3060" w:type="dxa"/>
            <w:shd w:val="clear" w:color="auto" w:fill="auto"/>
          </w:tcPr>
          <w:p w:rsidR="008E3C3A" w:rsidRDefault="008E3C3A" w:rsidP="00FF1D22">
            <w:pPr>
              <w:jc w:val="both"/>
            </w:pPr>
            <w:r w:rsidRPr="002B7163">
              <w:t>Текущий контроль в форме оценки результатов практических занятий и лабораторных работ, защиты курсового проекта.</w:t>
            </w:r>
          </w:p>
          <w:p w:rsidR="00627469" w:rsidRPr="002B7163" w:rsidRDefault="00627469" w:rsidP="00FF1D22">
            <w:pPr>
              <w:jc w:val="both"/>
            </w:pPr>
            <w:r w:rsidRPr="002B7163">
              <w:t xml:space="preserve">Итоговый контроль в форме </w:t>
            </w:r>
            <w:r>
              <w:t>экзамена</w:t>
            </w:r>
            <w:r w:rsidRPr="002B7163">
              <w:t xml:space="preserve"> </w:t>
            </w:r>
            <w:r>
              <w:t>(квалификационного)</w:t>
            </w:r>
            <w:r w:rsidRPr="002B7163">
              <w:t xml:space="preserve"> </w:t>
            </w:r>
            <w:r>
              <w:t>с учётом теоретической и практической подготовки.</w:t>
            </w:r>
          </w:p>
        </w:tc>
      </w:tr>
      <w:tr w:rsidR="008E3C3A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8E3C3A" w:rsidRPr="002B7163" w:rsidRDefault="008E3C3A" w:rsidP="003460C5">
            <w:r w:rsidRPr="002B7163">
              <w:t xml:space="preserve">ПК 3.2 Соблюдать меры предосторожности во </w:t>
            </w:r>
            <w:r w:rsidRPr="002B7163">
              <w:lastRenderedPageBreak/>
              <w:t>время погрузки и выгрузки и обращения с опасными и вредными грузами во время рейса.</w:t>
            </w:r>
          </w:p>
        </w:tc>
        <w:tc>
          <w:tcPr>
            <w:tcW w:w="3600" w:type="dxa"/>
          </w:tcPr>
          <w:p w:rsidR="008E3C3A" w:rsidRPr="002B7163" w:rsidRDefault="008E3C3A" w:rsidP="001A7939">
            <w:pPr>
              <w:pStyle w:val="af3"/>
              <w:numPr>
                <w:ilvl w:val="0"/>
                <w:numId w:val="67"/>
              </w:numPr>
              <w:jc w:val="both"/>
            </w:pPr>
            <w:r w:rsidRPr="002B7163">
              <w:lastRenderedPageBreak/>
              <w:t xml:space="preserve">демонстрация знаний нормативных документов по </w:t>
            </w:r>
            <w:r w:rsidRPr="002B7163">
              <w:lastRenderedPageBreak/>
              <w:t>обеспечению перевозки опасных грузов.</w:t>
            </w:r>
          </w:p>
        </w:tc>
        <w:tc>
          <w:tcPr>
            <w:tcW w:w="3060" w:type="dxa"/>
            <w:shd w:val="clear" w:color="auto" w:fill="auto"/>
          </w:tcPr>
          <w:p w:rsidR="008E3C3A" w:rsidRDefault="008E3C3A" w:rsidP="00FF1D22">
            <w:pPr>
              <w:jc w:val="both"/>
            </w:pPr>
            <w:r w:rsidRPr="002B7163">
              <w:lastRenderedPageBreak/>
              <w:t xml:space="preserve">Текущий контроль в форме оценки результатов практических занятий и </w:t>
            </w:r>
            <w:r w:rsidRPr="002B7163">
              <w:lastRenderedPageBreak/>
              <w:t>лабораторных работ, защиты курсового проекта.</w:t>
            </w:r>
          </w:p>
          <w:p w:rsidR="00627469" w:rsidRPr="002B7163" w:rsidRDefault="00627469" w:rsidP="00FF1D22">
            <w:pPr>
              <w:jc w:val="both"/>
            </w:pPr>
            <w:r w:rsidRPr="002B7163">
              <w:t xml:space="preserve">Итоговый контроль в форме </w:t>
            </w:r>
            <w:r>
              <w:t>экзамена</w:t>
            </w:r>
            <w:r w:rsidRPr="002B7163">
              <w:t xml:space="preserve"> </w:t>
            </w:r>
            <w:r>
              <w:t>(квалификационного)</w:t>
            </w:r>
            <w:r w:rsidRPr="002B7163">
              <w:t xml:space="preserve"> </w:t>
            </w:r>
            <w:r>
              <w:t>с учётом теоретической и практической подготовки.</w:t>
            </w:r>
          </w:p>
        </w:tc>
      </w:tr>
      <w:tr w:rsidR="00254EA8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254EA8" w:rsidRPr="00A71B66" w:rsidRDefault="00254EA8" w:rsidP="00EF6661">
            <w:pPr>
              <w:pStyle w:val="22"/>
              <w:widowControl w:val="0"/>
              <w:ind w:left="0" w:firstLine="0"/>
            </w:pPr>
            <w:r w:rsidRPr="00A71B66">
              <w:lastRenderedPageBreak/>
              <w:t>ПК 4.1. Выполнять судовые работы</w:t>
            </w:r>
            <w:r w:rsidR="001A7939">
              <w:t>.</w:t>
            </w:r>
          </w:p>
        </w:tc>
        <w:tc>
          <w:tcPr>
            <w:tcW w:w="3600" w:type="dxa"/>
          </w:tcPr>
          <w:p w:rsidR="00254EA8" w:rsidRPr="00A71B66" w:rsidRDefault="001A7939" w:rsidP="001A7939">
            <w:pPr>
              <w:pStyle w:val="af3"/>
              <w:numPr>
                <w:ilvl w:val="0"/>
                <w:numId w:val="67"/>
              </w:numPr>
              <w:jc w:val="both"/>
            </w:pPr>
            <w:r>
              <w:t>о</w:t>
            </w:r>
            <w:r w:rsidR="00254EA8" w:rsidRPr="00A71B66">
              <w:t>боснованный выбор инструментов и материалов для выполнения работ.</w:t>
            </w:r>
          </w:p>
          <w:p w:rsidR="00254EA8" w:rsidRPr="00A71B66" w:rsidRDefault="001A7939" w:rsidP="001A7939">
            <w:pPr>
              <w:pStyle w:val="af3"/>
              <w:numPr>
                <w:ilvl w:val="0"/>
                <w:numId w:val="67"/>
              </w:numPr>
              <w:jc w:val="both"/>
            </w:pPr>
            <w:r>
              <w:t>с</w:t>
            </w:r>
            <w:r w:rsidR="00254EA8" w:rsidRPr="00A71B66">
              <w:t>облюдение технологии выполнения ремонтных работ.</w:t>
            </w:r>
          </w:p>
          <w:p w:rsidR="00254EA8" w:rsidRPr="00A71B66" w:rsidRDefault="001A7939" w:rsidP="001A7939">
            <w:pPr>
              <w:pStyle w:val="af3"/>
              <w:numPr>
                <w:ilvl w:val="0"/>
                <w:numId w:val="67"/>
              </w:numPr>
              <w:jc w:val="both"/>
            </w:pPr>
            <w:r>
              <w:t>о</w:t>
            </w:r>
            <w:r w:rsidR="00254EA8" w:rsidRPr="00A71B66">
              <w:t>существление контроля качества произведенных работ в соответствии с требованиями нормативных документов.</w:t>
            </w:r>
          </w:p>
          <w:p w:rsidR="00254EA8" w:rsidRPr="00A71B66" w:rsidRDefault="001A7939" w:rsidP="001A7939">
            <w:pPr>
              <w:pStyle w:val="af3"/>
              <w:numPr>
                <w:ilvl w:val="0"/>
                <w:numId w:val="67"/>
              </w:numPr>
              <w:jc w:val="both"/>
            </w:pPr>
            <w:r>
              <w:rPr>
                <w:rFonts w:eastAsia="MS Mincho"/>
              </w:rPr>
              <w:t>д</w:t>
            </w:r>
            <w:r w:rsidR="00254EA8" w:rsidRPr="001A7939">
              <w:rPr>
                <w:rFonts w:eastAsia="MS Mincho"/>
              </w:rPr>
              <w:t>емонстрация  соблюдения правил техники безопасности при выполнении слесарных и слесарно-монтажных работ.</w:t>
            </w:r>
          </w:p>
        </w:tc>
        <w:tc>
          <w:tcPr>
            <w:tcW w:w="3060" w:type="dxa"/>
            <w:shd w:val="clear" w:color="auto" w:fill="auto"/>
          </w:tcPr>
          <w:p w:rsidR="00254EA8" w:rsidRDefault="00254EA8" w:rsidP="00FF1D22">
            <w:pPr>
              <w:jc w:val="both"/>
            </w:pPr>
            <w:r w:rsidRPr="00A71B66">
              <w:t>Текущий контроль в форме оценки результатов практических занятий и результатов учебной и производственной практик</w:t>
            </w:r>
            <w:r w:rsidR="00627469">
              <w:t>.</w:t>
            </w:r>
          </w:p>
          <w:p w:rsidR="00627469" w:rsidRPr="00A71B66" w:rsidRDefault="00627469" w:rsidP="00FF1D22">
            <w:pPr>
              <w:jc w:val="both"/>
            </w:pPr>
            <w:r w:rsidRPr="002B7163">
              <w:t xml:space="preserve">Итоговый контроль в форме </w:t>
            </w:r>
            <w:r>
              <w:t>экзамена</w:t>
            </w:r>
            <w:r w:rsidRPr="002B7163">
              <w:t xml:space="preserve"> </w:t>
            </w:r>
            <w:r>
              <w:t>(квалификационного)</w:t>
            </w:r>
            <w:r w:rsidRPr="002B7163">
              <w:t xml:space="preserve"> </w:t>
            </w:r>
            <w:r>
              <w:t>с учётом теоретической и практической подготовки.</w:t>
            </w:r>
          </w:p>
        </w:tc>
      </w:tr>
      <w:tr w:rsidR="00254EA8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254EA8" w:rsidRPr="00A71B66" w:rsidRDefault="00254EA8" w:rsidP="00EF6661">
            <w:pPr>
              <w:pStyle w:val="22"/>
              <w:widowControl w:val="0"/>
              <w:ind w:left="0" w:firstLine="0"/>
            </w:pPr>
            <w:r w:rsidRPr="00A71B66">
              <w:t>ПК 4.2. Применять технические средства и инструменты</w:t>
            </w:r>
            <w:r w:rsidR="001A7939">
              <w:t>.</w:t>
            </w:r>
          </w:p>
        </w:tc>
        <w:tc>
          <w:tcPr>
            <w:tcW w:w="3600" w:type="dxa"/>
          </w:tcPr>
          <w:p w:rsidR="00254EA8" w:rsidRPr="001A7939" w:rsidRDefault="001A7939" w:rsidP="001A7939">
            <w:pPr>
              <w:pStyle w:val="af3"/>
              <w:numPr>
                <w:ilvl w:val="0"/>
                <w:numId w:val="67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="00254EA8" w:rsidRPr="001A7939">
              <w:rPr>
                <w:rFonts w:eastAsia="MS Mincho"/>
              </w:rPr>
              <w:t>боснованный  выбор и применение инструментов.</w:t>
            </w:r>
          </w:p>
          <w:p w:rsidR="00254EA8" w:rsidRPr="001A7939" w:rsidRDefault="001A7939" w:rsidP="001A7939">
            <w:pPr>
              <w:pStyle w:val="af3"/>
              <w:numPr>
                <w:ilvl w:val="0"/>
                <w:numId w:val="67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="00254EA8" w:rsidRPr="001A7939">
              <w:rPr>
                <w:rFonts w:eastAsia="MS Mincho"/>
              </w:rPr>
              <w:t>боснованный  выбор материалов с целью обеспечения требуемых характеристик изделия в соответствии с  назначением и условиями эксплуатации.</w:t>
            </w:r>
          </w:p>
          <w:p w:rsidR="00254EA8" w:rsidRPr="00A71B66" w:rsidRDefault="00254EA8" w:rsidP="00FF1D22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254EA8" w:rsidRDefault="00254EA8" w:rsidP="00FF1D22">
            <w:pPr>
              <w:jc w:val="both"/>
            </w:pPr>
            <w:r w:rsidRPr="00A71B66">
              <w:t>Текущий контроль в форме оценки результатов практических занятий и результатов учебной и производственной практик</w:t>
            </w:r>
          </w:p>
          <w:p w:rsidR="00627469" w:rsidRPr="00A71B66" w:rsidRDefault="00627469" w:rsidP="00FF1D22">
            <w:pPr>
              <w:jc w:val="both"/>
            </w:pPr>
            <w:r w:rsidRPr="002B7163">
              <w:t xml:space="preserve">Итоговый контроль в форме </w:t>
            </w:r>
            <w:r>
              <w:t>экзамена</w:t>
            </w:r>
            <w:r w:rsidRPr="002B7163">
              <w:t xml:space="preserve"> </w:t>
            </w:r>
            <w:r>
              <w:t>(квалификационного)</w:t>
            </w:r>
            <w:r w:rsidRPr="002B7163">
              <w:t xml:space="preserve"> </w:t>
            </w:r>
            <w:r>
              <w:t>с учётом теоретической и практической подготовки.</w:t>
            </w:r>
          </w:p>
        </w:tc>
      </w:tr>
      <w:tr w:rsidR="00254EA8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254EA8" w:rsidRPr="00A71B66" w:rsidRDefault="00254EA8" w:rsidP="00EF6661">
            <w:pPr>
              <w:pStyle w:val="22"/>
              <w:widowControl w:val="0"/>
              <w:ind w:left="0" w:firstLine="0"/>
            </w:pPr>
            <w:r w:rsidRPr="00A71B66">
              <w:t>ПК 4.2. Соблюдать правила несения судовой вахты</w:t>
            </w:r>
            <w:r w:rsidR="001A7939">
              <w:t>.</w:t>
            </w:r>
          </w:p>
        </w:tc>
        <w:tc>
          <w:tcPr>
            <w:tcW w:w="3600" w:type="dxa"/>
          </w:tcPr>
          <w:p w:rsidR="00254EA8" w:rsidRPr="001A7939" w:rsidRDefault="001A7939" w:rsidP="001A7939">
            <w:pPr>
              <w:pStyle w:val="af3"/>
              <w:numPr>
                <w:ilvl w:val="0"/>
                <w:numId w:val="67"/>
              </w:num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254EA8" w:rsidRPr="001A7939">
              <w:rPr>
                <w:bCs/>
              </w:rPr>
              <w:t>ыполнение своевременных проверок</w:t>
            </w:r>
            <w:r>
              <w:rPr>
                <w:bCs/>
              </w:rPr>
              <w:t xml:space="preserve"> судовых устройств и их деталей;</w:t>
            </w:r>
          </w:p>
          <w:p w:rsidR="00254EA8" w:rsidRPr="001A7939" w:rsidRDefault="001A7939" w:rsidP="001A7939">
            <w:pPr>
              <w:pStyle w:val="af3"/>
              <w:numPr>
                <w:ilvl w:val="0"/>
                <w:numId w:val="67"/>
              </w:numPr>
              <w:jc w:val="both"/>
              <w:rPr>
                <w:bCs/>
              </w:rPr>
            </w:pPr>
            <w:r>
              <w:rPr>
                <w:bCs/>
              </w:rPr>
              <w:t>составление планов судовых работ;</w:t>
            </w:r>
          </w:p>
          <w:p w:rsidR="00254EA8" w:rsidRPr="001A7939" w:rsidRDefault="001A7939" w:rsidP="001A7939">
            <w:pPr>
              <w:pStyle w:val="af3"/>
              <w:numPr>
                <w:ilvl w:val="0"/>
                <w:numId w:val="67"/>
              </w:num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254EA8" w:rsidRPr="001A7939">
              <w:rPr>
                <w:bCs/>
              </w:rPr>
              <w:t>облюдение правил получения, хранения и учета аварийно-спасательного и противопожарного имущества и инвентаря, материально-</w:t>
            </w:r>
            <w:r>
              <w:rPr>
                <w:bCs/>
              </w:rPr>
              <w:t>технического снабжения;</w:t>
            </w:r>
          </w:p>
          <w:p w:rsidR="00254EA8" w:rsidRPr="001A7939" w:rsidRDefault="001A7939" w:rsidP="001A7939">
            <w:pPr>
              <w:pStyle w:val="af3"/>
              <w:numPr>
                <w:ilvl w:val="0"/>
                <w:numId w:val="67"/>
              </w:num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254EA8" w:rsidRPr="001A7939">
              <w:rPr>
                <w:bCs/>
              </w:rPr>
              <w:t xml:space="preserve">ыполнение технологии подготовки и установки лесов, беседок и приспособлений </w:t>
            </w:r>
            <w:r>
              <w:rPr>
                <w:bCs/>
              </w:rPr>
              <w:t>для работ на высоте и за бортом;</w:t>
            </w:r>
          </w:p>
          <w:p w:rsidR="00254EA8" w:rsidRPr="001A7939" w:rsidRDefault="001A7939" w:rsidP="001A7939">
            <w:pPr>
              <w:pStyle w:val="af3"/>
              <w:numPr>
                <w:ilvl w:val="0"/>
                <w:numId w:val="67"/>
              </w:num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254EA8" w:rsidRPr="001A7939">
              <w:rPr>
                <w:bCs/>
              </w:rPr>
              <w:t xml:space="preserve">ыполнение проверки </w:t>
            </w:r>
            <w:r w:rsidR="00254EA8" w:rsidRPr="001A7939">
              <w:rPr>
                <w:bCs/>
              </w:rPr>
              <w:lastRenderedPageBreak/>
              <w:t>исправного состояния водной магистрали, штормовых портиков, шпиг</w:t>
            </w:r>
            <w:r>
              <w:rPr>
                <w:bCs/>
              </w:rPr>
              <w:t>атов, льяльных трюмных колодцев;</w:t>
            </w:r>
          </w:p>
          <w:p w:rsidR="00254EA8" w:rsidRPr="001A7939" w:rsidRDefault="001A7939" w:rsidP="001A7939">
            <w:pPr>
              <w:pStyle w:val="af3"/>
              <w:numPr>
                <w:ilvl w:val="0"/>
                <w:numId w:val="67"/>
              </w:num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254EA8" w:rsidRPr="001A7939">
              <w:rPr>
                <w:bCs/>
              </w:rPr>
              <w:t>ыполнение правил проверки готовности судна к выходу в рейс: подготов</w:t>
            </w:r>
            <w:r>
              <w:rPr>
                <w:bCs/>
              </w:rPr>
              <w:t xml:space="preserve">ка открытых палуб, защищенность </w:t>
            </w:r>
            <w:r w:rsidR="00254EA8" w:rsidRPr="001A7939">
              <w:rPr>
                <w:bCs/>
              </w:rPr>
              <w:t>оборудования, закрытие грузовых и иных люков и горловин, крепление по поход</w:t>
            </w:r>
            <w:r>
              <w:rPr>
                <w:bCs/>
              </w:rPr>
              <w:t>ному палубных устройств, грузов;</w:t>
            </w:r>
          </w:p>
          <w:p w:rsidR="00254EA8" w:rsidRPr="001A7939" w:rsidRDefault="001A7939" w:rsidP="001A7939">
            <w:pPr>
              <w:pStyle w:val="af3"/>
              <w:numPr>
                <w:ilvl w:val="0"/>
                <w:numId w:val="67"/>
              </w:num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254EA8" w:rsidRPr="001A7939">
              <w:rPr>
                <w:bCs/>
              </w:rPr>
              <w:t>облюдение правил управления па</w:t>
            </w:r>
            <w:r>
              <w:rPr>
                <w:bCs/>
              </w:rPr>
              <w:t>лубными техническими средствами;</w:t>
            </w:r>
          </w:p>
          <w:p w:rsidR="00254EA8" w:rsidRPr="001A7939" w:rsidRDefault="001A7939" w:rsidP="001A7939">
            <w:pPr>
              <w:pStyle w:val="af3"/>
              <w:numPr>
                <w:ilvl w:val="0"/>
                <w:numId w:val="67"/>
              </w:num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254EA8" w:rsidRPr="001A7939">
              <w:rPr>
                <w:bCs/>
              </w:rPr>
              <w:t>ыполнение технологии такелажн</w:t>
            </w:r>
            <w:r>
              <w:rPr>
                <w:bCs/>
              </w:rPr>
              <w:t>ых, плотницких и малярных работ;</w:t>
            </w:r>
          </w:p>
          <w:p w:rsidR="00254EA8" w:rsidRPr="00A71B66" w:rsidRDefault="001A7939" w:rsidP="001A7939">
            <w:pPr>
              <w:pStyle w:val="af3"/>
              <w:numPr>
                <w:ilvl w:val="0"/>
                <w:numId w:val="67"/>
              </w:numPr>
              <w:jc w:val="both"/>
            </w:pPr>
            <w:r>
              <w:rPr>
                <w:bCs/>
              </w:rPr>
              <w:t>с</w:t>
            </w:r>
            <w:r w:rsidR="00254EA8" w:rsidRPr="001A7939">
              <w:rPr>
                <w:bCs/>
              </w:rPr>
              <w:t>облюдение правил техники безопасности труда.</w:t>
            </w:r>
          </w:p>
        </w:tc>
        <w:tc>
          <w:tcPr>
            <w:tcW w:w="3060" w:type="dxa"/>
            <w:shd w:val="clear" w:color="auto" w:fill="auto"/>
          </w:tcPr>
          <w:p w:rsidR="00254EA8" w:rsidRDefault="00254EA8" w:rsidP="00FF1D22">
            <w:pPr>
              <w:jc w:val="both"/>
            </w:pPr>
            <w:r w:rsidRPr="00A71B66">
              <w:lastRenderedPageBreak/>
              <w:t>Текущий контроль в форме оценки результатов практических занятий и результатов учебной и производственной практик</w:t>
            </w:r>
          </w:p>
          <w:p w:rsidR="00627469" w:rsidRPr="00A71B66" w:rsidRDefault="00627469" w:rsidP="00FF1D22">
            <w:pPr>
              <w:jc w:val="both"/>
            </w:pPr>
            <w:r w:rsidRPr="002B7163">
              <w:t xml:space="preserve">Итоговый контроль в форме </w:t>
            </w:r>
            <w:r>
              <w:t>экзамена</w:t>
            </w:r>
            <w:r w:rsidRPr="002B7163">
              <w:t xml:space="preserve"> </w:t>
            </w:r>
            <w:r>
              <w:t>(квалификационного)</w:t>
            </w:r>
            <w:r w:rsidRPr="002B7163">
              <w:t xml:space="preserve"> </w:t>
            </w:r>
            <w:r>
              <w:t>с учётом теоретической и практической подготовки.</w:t>
            </w:r>
          </w:p>
        </w:tc>
      </w:tr>
      <w:tr w:rsidR="00254EA8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254EA8" w:rsidRPr="00A71B66" w:rsidRDefault="00254EA8" w:rsidP="001A7939">
            <w:pPr>
              <w:pStyle w:val="af2"/>
            </w:pPr>
            <w:r w:rsidRPr="00A71B66">
              <w:lastRenderedPageBreak/>
              <w:t>ПК 4.4. Обеспечивать удерживание судна на заданном курсе, следить за работой курсоуказателей и рулевого устройства</w:t>
            </w:r>
            <w:r w:rsidR="001A7939">
              <w:t>.</w:t>
            </w:r>
            <w:r w:rsidRPr="00A71B66">
              <w:t xml:space="preserve">  </w:t>
            </w:r>
          </w:p>
        </w:tc>
        <w:tc>
          <w:tcPr>
            <w:tcW w:w="3600" w:type="dxa"/>
          </w:tcPr>
          <w:p w:rsidR="00254EA8" w:rsidRPr="001A7939" w:rsidRDefault="001A7939" w:rsidP="001A7939">
            <w:pPr>
              <w:pStyle w:val="af3"/>
              <w:numPr>
                <w:ilvl w:val="0"/>
                <w:numId w:val="68"/>
              </w:num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254EA8" w:rsidRPr="001A7939">
              <w:rPr>
                <w:bCs/>
              </w:rPr>
              <w:t xml:space="preserve">облюдение правил управления рулем и выполнение команд, подаваемых на руль, согласно системе команд </w:t>
            </w:r>
            <w:r>
              <w:rPr>
                <w:bCs/>
              </w:rPr>
              <w:t>и докладов при управлении рулем;</w:t>
            </w:r>
          </w:p>
          <w:p w:rsidR="00254EA8" w:rsidRPr="001A7939" w:rsidRDefault="001A7939" w:rsidP="001A7939">
            <w:pPr>
              <w:pStyle w:val="af3"/>
              <w:numPr>
                <w:ilvl w:val="0"/>
                <w:numId w:val="68"/>
              </w:num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254EA8" w:rsidRPr="001A7939">
              <w:rPr>
                <w:bCs/>
              </w:rPr>
              <w:t>ыполнение правил наблюдения за работой курсоуказателей и рулевого устройства, сличения показаний гироско</w:t>
            </w:r>
            <w:r>
              <w:rPr>
                <w:bCs/>
              </w:rPr>
              <w:t>пического и магнитного компасов;</w:t>
            </w:r>
          </w:p>
          <w:p w:rsidR="00254EA8" w:rsidRPr="001A7939" w:rsidRDefault="001A7939" w:rsidP="001A7939">
            <w:pPr>
              <w:pStyle w:val="af3"/>
              <w:numPr>
                <w:ilvl w:val="0"/>
                <w:numId w:val="68"/>
              </w:num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254EA8" w:rsidRPr="001A7939">
              <w:rPr>
                <w:bCs/>
              </w:rPr>
              <w:t>едение наблюдения за окружающей обстановкой, водной пов</w:t>
            </w:r>
            <w:r>
              <w:rPr>
                <w:bCs/>
              </w:rPr>
              <w:t>ерхностью, горизонтом и звуками;</w:t>
            </w:r>
          </w:p>
          <w:p w:rsidR="00254EA8" w:rsidRPr="001A7939" w:rsidRDefault="001A7939" w:rsidP="001A7939">
            <w:pPr>
              <w:pStyle w:val="af3"/>
              <w:numPr>
                <w:ilvl w:val="0"/>
                <w:numId w:val="68"/>
              </w:num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254EA8" w:rsidRPr="001A7939">
              <w:rPr>
                <w:bCs/>
              </w:rPr>
              <w:t>ыполнение требований по обеспечению движен</w:t>
            </w:r>
            <w:r>
              <w:rPr>
                <w:bCs/>
              </w:rPr>
              <w:t>ия судна в заданном направлении;</w:t>
            </w:r>
          </w:p>
          <w:p w:rsidR="00254EA8" w:rsidRPr="001A7939" w:rsidRDefault="001A7939" w:rsidP="001A7939">
            <w:pPr>
              <w:pStyle w:val="af3"/>
              <w:numPr>
                <w:ilvl w:val="0"/>
                <w:numId w:val="68"/>
              </w:num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254EA8" w:rsidRPr="001A7939">
              <w:rPr>
                <w:bCs/>
              </w:rPr>
              <w:t>облюдение требований</w:t>
            </w:r>
            <w:r>
              <w:rPr>
                <w:bCs/>
              </w:rPr>
              <w:t xml:space="preserve"> при управлении по створу;</w:t>
            </w:r>
          </w:p>
          <w:p w:rsidR="00254EA8" w:rsidRPr="001A7939" w:rsidRDefault="001A7939" w:rsidP="00FF1D22">
            <w:pPr>
              <w:pStyle w:val="af3"/>
              <w:numPr>
                <w:ilvl w:val="0"/>
                <w:numId w:val="68"/>
              </w:num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254EA8" w:rsidRPr="001A7939">
              <w:rPr>
                <w:bCs/>
              </w:rPr>
              <w:t xml:space="preserve">ыполнение требований при управлении по отдаленному ориентиру, выявлении дрейфа и сноса по течению при управлении по </w:t>
            </w:r>
            <w:r w:rsidR="00254EA8" w:rsidRPr="001A7939">
              <w:rPr>
                <w:bCs/>
              </w:rPr>
              <w:lastRenderedPageBreak/>
              <w:t>отдаленному предмету</w:t>
            </w:r>
            <w:r>
              <w:rPr>
                <w:bCs/>
              </w:rPr>
              <w:t>;</w:t>
            </w:r>
          </w:p>
          <w:p w:rsidR="00254EA8" w:rsidRPr="001A7939" w:rsidRDefault="001A7939" w:rsidP="00FF1D22">
            <w:pPr>
              <w:pStyle w:val="af3"/>
              <w:numPr>
                <w:ilvl w:val="0"/>
                <w:numId w:val="68"/>
              </w:num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254EA8" w:rsidRPr="001A7939">
              <w:rPr>
                <w:bCs/>
              </w:rPr>
              <w:t>облюдение  режима работы главных двигателей при выполнении команд на руль во время маневрирования и влияния скорости судна на  изменение направления движения в зави</w:t>
            </w:r>
            <w:r>
              <w:rPr>
                <w:bCs/>
              </w:rPr>
              <w:t>симости от угла перекладки руля;</w:t>
            </w:r>
            <w:r w:rsidR="00254EA8" w:rsidRPr="001A7939">
              <w:rPr>
                <w:bCs/>
              </w:rPr>
              <w:t xml:space="preserve"> </w:t>
            </w:r>
          </w:p>
          <w:p w:rsidR="00254EA8" w:rsidRPr="001A7939" w:rsidRDefault="001A7939" w:rsidP="001A7939">
            <w:pPr>
              <w:pStyle w:val="af3"/>
              <w:numPr>
                <w:ilvl w:val="0"/>
                <w:numId w:val="68"/>
              </w:num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254EA8" w:rsidRPr="001A7939">
              <w:rPr>
                <w:bCs/>
              </w:rPr>
              <w:t>ыполнения  контроля местоположения и движения судна с помощью береговых ориентиров, средств навигационного ограждения, включая маяки, знаки и буи, определение направления и расстояния до них.</w:t>
            </w:r>
          </w:p>
          <w:p w:rsidR="00254EA8" w:rsidRPr="00A71B66" w:rsidRDefault="00254EA8" w:rsidP="00FF1D22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254EA8" w:rsidRDefault="00254EA8" w:rsidP="00FF1D22">
            <w:pPr>
              <w:jc w:val="both"/>
            </w:pPr>
            <w:r w:rsidRPr="00A71B66">
              <w:lastRenderedPageBreak/>
              <w:t>Текущий контроль в форме оценки результатов практических занятий и результатов учебной и производственной практик</w:t>
            </w:r>
            <w:r w:rsidR="00627469">
              <w:t>.</w:t>
            </w:r>
          </w:p>
          <w:p w:rsidR="00627469" w:rsidRPr="00A71B66" w:rsidRDefault="00627469" w:rsidP="00FF1D22">
            <w:pPr>
              <w:jc w:val="both"/>
            </w:pPr>
            <w:r w:rsidRPr="002B7163">
              <w:t xml:space="preserve">Итоговый контроль в форме </w:t>
            </w:r>
            <w:r>
              <w:t>экзамена</w:t>
            </w:r>
            <w:r w:rsidRPr="002B7163">
              <w:t xml:space="preserve"> </w:t>
            </w:r>
            <w:r>
              <w:t>(квалификационного)</w:t>
            </w:r>
            <w:r w:rsidRPr="002B7163">
              <w:t xml:space="preserve"> </w:t>
            </w:r>
            <w:r>
              <w:t>с учётом теоретической и практической подготовки.</w:t>
            </w:r>
          </w:p>
        </w:tc>
      </w:tr>
      <w:tr w:rsidR="00254EA8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254EA8" w:rsidRPr="00A71B66" w:rsidRDefault="00254EA8" w:rsidP="00EF6661">
            <w:r w:rsidRPr="00A71B66">
              <w:lastRenderedPageBreak/>
              <w:t>ПК 4.5 Осуществлять швартовые операции согласно судовому расписанию</w:t>
            </w:r>
            <w:r w:rsidR="001A7939">
              <w:t>.</w:t>
            </w:r>
          </w:p>
        </w:tc>
        <w:tc>
          <w:tcPr>
            <w:tcW w:w="3600" w:type="dxa"/>
          </w:tcPr>
          <w:p w:rsidR="00254EA8" w:rsidRPr="001A7939" w:rsidRDefault="001A7939" w:rsidP="001A7939">
            <w:pPr>
              <w:pStyle w:val="af3"/>
              <w:numPr>
                <w:ilvl w:val="0"/>
                <w:numId w:val="69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с</w:t>
            </w:r>
            <w:r w:rsidR="00254EA8" w:rsidRPr="001A7939">
              <w:rPr>
                <w:rFonts w:eastAsia="MS Mincho"/>
              </w:rPr>
              <w:t xml:space="preserve">облюдение  правил подготовки к </w:t>
            </w:r>
            <w:r>
              <w:rPr>
                <w:rFonts w:eastAsia="MS Mincho"/>
              </w:rPr>
              <w:t>действию швартовных механизмов;</w:t>
            </w:r>
          </w:p>
          <w:p w:rsidR="00254EA8" w:rsidRPr="001A7939" w:rsidRDefault="001A7939" w:rsidP="001A7939">
            <w:pPr>
              <w:pStyle w:val="af3"/>
              <w:numPr>
                <w:ilvl w:val="0"/>
                <w:numId w:val="69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н</w:t>
            </w:r>
            <w:r w:rsidR="00254EA8" w:rsidRPr="001A7939">
              <w:rPr>
                <w:rFonts w:eastAsia="MS Mincho"/>
              </w:rPr>
              <w:t>аблюдение  за обслужив</w:t>
            </w:r>
            <w:r>
              <w:rPr>
                <w:rFonts w:eastAsia="MS Mincho"/>
              </w:rPr>
              <w:t>анием их  в период эксплуатации;</w:t>
            </w:r>
          </w:p>
          <w:p w:rsidR="00254EA8" w:rsidRPr="001A7939" w:rsidRDefault="001A7939" w:rsidP="001A7939">
            <w:pPr>
              <w:pStyle w:val="af3"/>
              <w:numPr>
                <w:ilvl w:val="0"/>
                <w:numId w:val="69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="00254EA8" w:rsidRPr="001A7939">
              <w:rPr>
                <w:rFonts w:eastAsia="MS Mincho"/>
              </w:rPr>
              <w:t xml:space="preserve">существление  действий по безопасной подаче, травле </w:t>
            </w:r>
            <w:r>
              <w:rPr>
                <w:rFonts w:eastAsia="MS Mincho"/>
              </w:rPr>
              <w:t>и креплению швартового троса;</w:t>
            </w:r>
          </w:p>
          <w:p w:rsidR="00254EA8" w:rsidRPr="001A7939" w:rsidRDefault="001A7939" w:rsidP="001A7939">
            <w:pPr>
              <w:pStyle w:val="af3"/>
              <w:numPr>
                <w:ilvl w:val="0"/>
                <w:numId w:val="69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в</w:t>
            </w:r>
            <w:r w:rsidR="00254EA8" w:rsidRPr="001A7939">
              <w:rPr>
                <w:rFonts w:eastAsia="MS Mincho"/>
              </w:rPr>
              <w:t>ыполнение  правил при рабо</w:t>
            </w:r>
            <w:r>
              <w:rPr>
                <w:rFonts w:eastAsia="MS Mincho"/>
              </w:rPr>
              <w:t>те на шпиле (брашпиле), лебедке;</w:t>
            </w:r>
          </w:p>
          <w:p w:rsidR="00254EA8" w:rsidRPr="00A71B66" w:rsidRDefault="001A7939" w:rsidP="001A7939">
            <w:pPr>
              <w:pStyle w:val="af3"/>
              <w:numPr>
                <w:ilvl w:val="0"/>
                <w:numId w:val="69"/>
              </w:numPr>
              <w:jc w:val="both"/>
            </w:pPr>
            <w:r>
              <w:rPr>
                <w:rFonts w:eastAsia="MS Mincho"/>
              </w:rPr>
              <w:t>с</w:t>
            </w:r>
            <w:r w:rsidR="00254EA8" w:rsidRPr="001A7939">
              <w:rPr>
                <w:rFonts w:eastAsia="MS Mincho"/>
              </w:rPr>
              <w:t>облюдение  правил техники безопасности при выполнении швартовных операций с помощью лебедки, шпиля, брашпиля и вручную.</w:t>
            </w:r>
          </w:p>
        </w:tc>
        <w:tc>
          <w:tcPr>
            <w:tcW w:w="3060" w:type="dxa"/>
            <w:shd w:val="clear" w:color="auto" w:fill="auto"/>
          </w:tcPr>
          <w:p w:rsidR="00254EA8" w:rsidRDefault="00254EA8" w:rsidP="00FF1D22">
            <w:pPr>
              <w:jc w:val="both"/>
            </w:pPr>
            <w:r w:rsidRPr="00A71B66">
              <w:t>Текущий контроль в форме оценки результатов практических занятий и результатов учебной и производственной практик.</w:t>
            </w:r>
          </w:p>
          <w:p w:rsidR="00627469" w:rsidRPr="00A71B66" w:rsidRDefault="00627469" w:rsidP="00FF1D22">
            <w:pPr>
              <w:jc w:val="both"/>
            </w:pPr>
            <w:r w:rsidRPr="002B7163">
              <w:t xml:space="preserve">Итоговый контроль в форме </w:t>
            </w:r>
            <w:r>
              <w:t>экзамена</w:t>
            </w:r>
            <w:r w:rsidRPr="002B7163">
              <w:t xml:space="preserve"> </w:t>
            </w:r>
            <w:r>
              <w:t>(квалификационного)</w:t>
            </w:r>
            <w:r w:rsidRPr="002B7163">
              <w:t xml:space="preserve"> </w:t>
            </w:r>
            <w:r>
              <w:t>с учётом теоретической и практической подготовки.</w:t>
            </w:r>
          </w:p>
        </w:tc>
      </w:tr>
    </w:tbl>
    <w:p w:rsidR="008E3C3A" w:rsidRDefault="008E3C3A" w:rsidP="00254EA8">
      <w:pPr>
        <w:jc w:val="both"/>
      </w:pPr>
    </w:p>
    <w:p w:rsidR="008E3C3A" w:rsidRDefault="008E3C3A" w:rsidP="008E3C3A">
      <w:pPr>
        <w:ind w:firstLine="709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3600"/>
        <w:gridCol w:w="3060"/>
      </w:tblGrid>
      <w:tr w:rsidR="008E3C3A" w:rsidRPr="004415ED" w:rsidTr="003460C5">
        <w:tc>
          <w:tcPr>
            <w:tcW w:w="2700" w:type="dxa"/>
            <w:shd w:val="clear" w:color="auto" w:fill="auto"/>
            <w:vAlign w:val="center"/>
          </w:tcPr>
          <w:p w:rsidR="008E3C3A" w:rsidRPr="000F68F9" w:rsidRDefault="008E3C3A" w:rsidP="003460C5">
            <w:pPr>
              <w:jc w:val="center"/>
              <w:rPr>
                <w:bCs/>
              </w:rPr>
            </w:pPr>
            <w:r w:rsidRPr="000F68F9">
              <w:rPr>
                <w:b/>
                <w:bCs/>
              </w:rPr>
              <w:t>Результаты(освоенные общие компетенции)</w:t>
            </w:r>
          </w:p>
        </w:tc>
        <w:tc>
          <w:tcPr>
            <w:tcW w:w="3600" w:type="dxa"/>
            <w:vAlign w:val="center"/>
          </w:tcPr>
          <w:p w:rsidR="008E3C3A" w:rsidRPr="000F68F9" w:rsidRDefault="008E3C3A" w:rsidP="003460C5">
            <w:pPr>
              <w:jc w:val="center"/>
              <w:rPr>
                <w:b/>
              </w:rPr>
            </w:pPr>
            <w:r w:rsidRPr="000F68F9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3C3A" w:rsidRPr="005172E4" w:rsidRDefault="008E3C3A" w:rsidP="003460C5">
            <w:pPr>
              <w:jc w:val="center"/>
              <w:rPr>
                <w:b/>
                <w:bCs/>
                <w:highlight w:val="yellow"/>
              </w:rPr>
            </w:pPr>
            <w:r w:rsidRPr="006537D8">
              <w:rPr>
                <w:b/>
              </w:rPr>
              <w:t>Формы и методы контроля</w:t>
            </w:r>
          </w:p>
        </w:tc>
      </w:tr>
      <w:tr w:rsidR="008E3C3A" w:rsidRPr="004415ED" w:rsidTr="003460C5">
        <w:trPr>
          <w:trHeight w:val="708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rPr>
                <w:bCs/>
              </w:rPr>
            </w:pPr>
            <w:r w:rsidRPr="000F68F9">
              <w:t>ОК</w:t>
            </w:r>
            <w:r w:rsidR="00516F71">
              <w:t xml:space="preserve"> </w:t>
            </w:r>
            <w:r w:rsidRPr="000F68F9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00" w:type="dxa"/>
          </w:tcPr>
          <w:p w:rsidR="008E3C3A" w:rsidRPr="001A7939" w:rsidRDefault="008E3C3A" w:rsidP="001728CD">
            <w:pPr>
              <w:pStyle w:val="af3"/>
              <w:numPr>
                <w:ilvl w:val="0"/>
                <w:numId w:val="70"/>
              </w:numPr>
              <w:jc w:val="both"/>
              <w:rPr>
                <w:bCs/>
              </w:rPr>
            </w:pPr>
            <w:r w:rsidRPr="001A7939">
              <w:rPr>
                <w:bCs/>
              </w:rPr>
              <w:t>демонстрация интереса к будущей профессии.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738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 xml:space="preserve">2. Организовывать собственную деятельность, выбирать типовые методы и </w:t>
            </w:r>
            <w:r w:rsidRPr="000F68F9">
              <w:lastRenderedPageBreak/>
              <w:t>способы выполнения профессиональных задач, оценивать их эффективность и качество.</w:t>
            </w:r>
          </w:p>
        </w:tc>
        <w:tc>
          <w:tcPr>
            <w:tcW w:w="3600" w:type="dxa"/>
          </w:tcPr>
          <w:p w:rsidR="008E3C3A" w:rsidRPr="001728CD" w:rsidRDefault="008E3C3A" w:rsidP="001728CD">
            <w:pPr>
              <w:pStyle w:val="af3"/>
              <w:numPr>
                <w:ilvl w:val="0"/>
                <w:numId w:val="70"/>
              </w:numPr>
              <w:jc w:val="both"/>
              <w:rPr>
                <w:bCs/>
              </w:rPr>
            </w:pPr>
            <w:r w:rsidRPr="001728CD">
              <w:rPr>
                <w:bCs/>
              </w:rPr>
              <w:lastRenderedPageBreak/>
              <w:t xml:space="preserve">обоснование выбора и применения методов и способов решения профессиональных задач в </w:t>
            </w:r>
            <w:r w:rsidRPr="001728CD">
              <w:rPr>
                <w:bCs/>
              </w:rPr>
              <w:lastRenderedPageBreak/>
              <w:t>области разработки технологических процессов;</w:t>
            </w:r>
          </w:p>
          <w:p w:rsidR="008E3C3A" w:rsidRPr="001728CD" w:rsidRDefault="008E3C3A" w:rsidP="001728CD">
            <w:pPr>
              <w:pStyle w:val="af3"/>
              <w:numPr>
                <w:ilvl w:val="0"/>
                <w:numId w:val="70"/>
              </w:numPr>
              <w:jc w:val="both"/>
              <w:rPr>
                <w:bCs/>
              </w:rPr>
            </w:pPr>
            <w:r w:rsidRPr="001728CD">
              <w:rPr>
                <w:bCs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lastRenderedPageBreak/>
              <w:t xml:space="preserve">Экспертное наблюдение и оценка на практических и лабораторных занятия, при выполнении работ во </w:t>
            </w:r>
            <w:r w:rsidRPr="00A3630A">
              <w:lastRenderedPageBreak/>
              <w:t>время учебной и производственной практик.</w:t>
            </w:r>
          </w:p>
        </w:tc>
      </w:tr>
      <w:tr w:rsidR="008E3C3A" w:rsidRPr="004415ED" w:rsidTr="003460C5">
        <w:trPr>
          <w:trHeight w:val="455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lastRenderedPageBreak/>
              <w:t>ОК</w:t>
            </w:r>
            <w:r w:rsidR="00516F71">
              <w:t xml:space="preserve"> </w:t>
            </w:r>
            <w:r w:rsidRPr="000F68F9">
              <w:t>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00" w:type="dxa"/>
          </w:tcPr>
          <w:p w:rsidR="008E3C3A" w:rsidRPr="001728CD" w:rsidRDefault="008E3C3A" w:rsidP="001728CD">
            <w:pPr>
              <w:pStyle w:val="af3"/>
              <w:numPr>
                <w:ilvl w:val="0"/>
                <w:numId w:val="70"/>
              </w:numPr>
              <w:jc w:val="both"/>
              <w:rPr>
                <w:bCs/>
              </w:rPr>
            </w:pPr>
            <w:r w:rsidRPr="001728CD">
              <w:rPr>
                <w:bCs/>
              </w:rPr>
              <w:t xml:space="preserve">демонстрация способности принимать решения в </w:t>
            </w:r>
            <w:r w:rsidRPr="000F68F9">
              <w:t>стандартных и нестандартных ситуациях и нести за них ответственность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835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00" w:type="dxa"/>
          </w:tcPr>
          <w:p w:rsidR="008E3C3A" w:rsidRPr="001728CD" w:rsidRDefault="008E3C3A" w:rsidP="001728CD">
            <w:pPr>
              <w:pStyle w:val="af3"/>
              <w:numPr>
                <w:ilvl w:val="0"/>
                <w:numId w:val="70"/>
              </w:numPr>
              <w:jc w:val="both"/>
              <w:rPr>
                <w:bCs/>
              </w:rPr>
            </w:pPr>
            <w:r w:rsidRPr="001728CD">
              <w:rPr>
                <w:bCs/>
              </w:rPr>
              <w:t xml:space="preserve">нахождение и использование информации </w:t>
            </w:r>
            <w:r w:rsidRPr="000F68F9">
              <w:t>для эффективного выполнения профессиональных задач, профессионального и личностного развития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435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00" w:type="dxa"/>
          </w:tcPr>
          <w:p w:rsidR="008E3C3A" w:rsidRPr="008D1FFE" w:rsidRDefault="008E3C3A" w:rsidP="008D1FFE">
            <w:pPr>
              <w:pStyle w:val="af3"/>
              <w:numPr>
                <w:ilvl w:val="0"/>
                <w:numId w:val="70"/>
              </w:numPr>
              <w:jc w:val="both"/>
              <w:rPr>
                <w:bCs/>
              </w:rPr>
            </w:pPr>
            <w:r w:rsidRPr="008D1FFE">
              <w:rPr>
                <w:bCs/>
              </w:rPr>
              <w:t xml:space="preserve">демонстрация навыков использования </w:t>
            </w:r>
            <w:r w:rsidRPr="000F68F9"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467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6. Работать в коллективе и в команде, эффективно общаться с</w:t>
            </w:r>
            <w:r w:rsidR="00E862C5">
              <w:t xml:space="preserve"> </w:t>
            </w:r>
            <w:r w:rsidRPr="000F68F9">
              <w:t>коллегами, руководством, потребителями.</w:t>
            </w:r>
          </w:p>
        </w:tc>
        <w:tc>
          <w:tcPr>
            <w:tcW w:w="3600" w:type="dxa"/>
          </w:tcPr>
          <w:p w:rsidR="008E3C3A" w:rsidRPr="008D1FFE" w:rsidRDefault="008E3C3A" w:rsidP="008D1FFE">
            <w:pPr>
              <w:pStyle w:val="af3"/>
              <w:numPr>
                <w:ilvl w:val="0"/>
                <w:numId w:val="70"/>
              </w:numPr>
              <w:jc w:val="both"/>
              <w:rPr>
                <w:bCs/>
              </w:rPr>
            </w:pPr>
            <w:r w:rsidRPr="008D1FFE">
              <w:rPr>
                <w:bCs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693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>
              <w:t>ОК</w:t>
            </w:r>
            <w:r w:rsidR="00516F71">
              <w:t xml:space="preserve"> </w:t>
            </w:r>
            <w:r w:rsidRPr="000F68F9">
              <w:t>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600" w:type="dxa"/>
          </w:tcPr>
          <w:p w:rsidR="008E3C3A" w:rsidRPr="008D1FFE" w:rsidRDefault="008E3C3A" w:rsidP="008D1FFE">
            <w:pPr>
              <w:pStyle w:val="af3"/>
              <w:numPr>
                <w:ilvl w:val="0"/>
                <w:numId w:val="70"/>
              </w:numPr>
              <w:jc w:val="both"/>
              <w:rPr>
                <w:bCs/>
              </w:rPr>
            </w:pPr>
            <w:r w:rsidRPr="008D1FFE">
              <w:rPr>
                <w:bCs/>
              </w:rPr>
              <w:t xml:space="preserve">проявление ответственности за работу подчиненных, </w:t>
            </w:r>
            <w:r w:rsidRPr="000F68F9">
              <w:t>результат выполнения заданий.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835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>
              <w:t>ОК</w:t>
            </w:r>
            <w:r w:rsidR="00516F71">
              <w:t xml:space="preserve"> </w:t>
            </w:r>
            <w:r w:rsidRPr="000F68F9"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00" w:type="dxa"/>
          </w:tcPr>
          <w:p w:rsidR="008E3C3A" w:rsidRPr="008D1FFE" w:rsidRDefault="008E3C3A" w:rsidP="008D1FFE">
            <w:pPr>
              <w:pStyle w:val="af3"/>
              <w:numPr>
                <w:ilvl w:val="0"/>
                <w:numId w:val="70"/>
              </w:numPr>
              <w:jc w:val="both"/>
              <w:rPr>
                <w:bCs/>
              </w:rPr>
            </w:pPr>
            <w:r w:rsidRPr="008D1FFE">
              <w:rPr>
                <w:bCs/>
              </w:rPr>
              <w:t>планирование обучающимся повышения личностного и квалификационного уровня.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479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 xml:space="preserve">9. Ориентироваться </w:t>
            </w:r>
            <w:r w:rsidRPr="000F68F9">
              <w:lastRenderedPageBreak/>
              <w:t>в условиях частой смены технологий в</w:t>
            </w:r>
            <w:r w:rsidR="00E862C5">
              <w:t xml:space="preserve"> </w:t>
            </w:r>
            <w:r w:rsidRPr="000F68F9">
              <w:t>профессиональной деятельности.</w:t>
            </w:r>
          </w:p>
        </w:tc>
        <w:tc>
          <w:tcPr>
            <w:tcW w:w="3600" w:type="dxa"/>
          </w:tcPr>
          <w:p w:rsidR="008E3C3A" w:rsidRPr="008D1FFE" w:rsidRDefault="008E3C3A" w:rsidP="008D1FFE">
            <w:pPr>
              <w:pStyle w:val="af3"/>
              <w:numPr>
                <w:ilvl w:val="0"/>
                <w:numId w:val="70"/>
              </w:numPr>
              <w:jc w:val="both"/>
              <w:rPr>
                <w:bCs/>
              </w:rPr>
            </w:pPr>
            <w:r w:rsidRPr="008D1FFE">
              <w:rPr>
                <w:bCs/>
              </w:rPr>
              <w:lastRenderedPageBreak/>
              <w:t xml:space="preserve">проявление интереса к </w:t>
            </w:r>
            <w:r w:rsidRPr="008D1FFE">
              <w:rPr>
                <w:bCs/>
              </w:rPr>
              <w:lastRenderedPageBreak/>
              <w:t>инновациям в области профессиональной деятельности.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lastRenderedPageBreak/>
              <w:t xml:space="preserve">Экспертное наблюдение и </w:t>
            </w:r>
            <w:r w:rsidRPr="00A3630A">
              <w:lastRenderedPageBreak/>
              <w:t>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EC2EE5" w:rsidTr="003460C5">
        <w:trPr>
          <w:trHeight w:val="694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>
              <w:lastRenderedPageBreak/>
              <w:t>ОК 10. Владеть письменной и устной коммуникацией на государственном и (или) иностранном (английском) языке.</w:t>
            </w:r>
          </w:p>
        </w:tc>
        <w:tc>
          <w:tcPr>
            <w:tcW w:w="3600" w:type="dxa"/>
          </w:tcPr>
          <w:p w:rsidR="008E3C3A" w:rsidRPr="008D1FFE" w:rsidRDefault="008E3C3A" w:rsidP="008D1FFE">
            <w:pPr>
              <w:pStyle w:val="af3"/>
              <w:numPr>
                <w:ilvl w:val="0"/>
                <w:numId w:val="70"/>
              </w:numPr>
              <w:jc w:val="both"/>
              <w:rPr>
                <w:bCs/>
              </w:rPr>
            </w:pPr>
            <w:r>
              <w:t>демонстрация навыков владения письменной и устной речью на русском и иностранном (английском) языке.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</w:rPr>
            </w:pPr>
            <w:r w:rsidRPr="00A3630A">
              <w:t>Экспертное наблюдение и оценка на практических и лабораторных занятиях, при выполнении работ во время учебной и производственной практик.</w:t>
            </w:r>
          </w:p>
        </w:tc>
      </w:tr>
    </w:tbl>
    <w:p w:rsidR="008E3C3A" w:rsidRDefault="008E3C3A" w:rsidP="008E3C3A">
      <w:pPr>
        <w:ind w:firstLine="709"/>
        <w:jc w:val="both"/>
      </w:pPr>
    </w:p>
    <w:p w:rsidR="008E3C3A" w:rsidRPr="00725825" w:rsidRDefault="008E3C3A" w:rsidP="008E3C3A">
      <w:pPr>
        <w:ind w:firstLine="709"/>
        <w:jc w:val="both"/>
      </w:pPr>
      <w:r w:rsidRPr="00725825">
        <w:t xml:space="preserve">Оценка индивидуальных образовательных достижений по результатам текущего контроля </w:t>
      </w:r>
      <w:r>
        <w:t xml:space="preserve">и промежуточной аттестации </w:t>
      </w:r>
      <w:r w:rsidRPr="00725825">
        <w:t xml:space="preserve">производится в соответствии с </w:t>
      </w:r>
      <w:r>
        <w:t>универсальной шкалой (таблица).</w:t>
      </w:r>
    </w:p>
    <w:p w:rsidR="008E3C3A" w:rsidRDefault="008E3C3A" w:rsidP="008E3C3A">
      <w:pPr>
        <w:ind w:firstLine="709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8E3C3A" w:rsidRPr="00725825" w:rsidTr="003460C5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  <w:r w:rsidRPr="00725825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  <w:r w:rsidRPr="00725825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  <w:r w:rsidRPr="00725825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  <w:r w:rsidRPr="00725825">
              <w:rPr>
                <w:b/>
              </w:rPr>
              <w:t>вербальный аналог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8E3C3A" w:rsidRPr="00725825" w:rsidRDefault="008E3C3A" w:rsidP="003460C5">
            <w:pPr>
              <w:jc w:val="center"/>
            </w:pPr>
            <w:r w:rsidRPr="00725825">
              <w:t>отлично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80 ÷ 89</w:t>
            </w:r>
          </w:p>
        </w:tc>
        <w:tc>
          <w:tcPr>
            <w:tcW w:w="2318" w:type="dxa"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4</w:t>
            </w:r>
          </w:p>
        </w:tc>
        <w:tc>
          <w:tcPr>
            <w:tcW w:w="2973" w:type="dxa"/>
          </w:tcPr>
          <w:p w:rsidR="008E3C3A" w:rsidRPr="00725825" w:rsidRDefault="008E3C3A" w:rsidP="003460C5">
            <w:pPr>
              <w:jc w:val="center"/>
            </w:pPr>
            <w:r w:rsidRPr="00725825">
              <w:t>хорошо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70 ÷ 79</w:t>
            </w:r>
          </w:p>
        </w:tc>
        <w:tc>
          <w:tcPr>
            <w:tcW w:w="2318" w:type="dxa"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3</w:t>
            </w:r>
          </w:p>
        </w:tc>
        <w:tc>
          <w:tcPr>
            <w:tcW w:w="2973" w:type="dxa"/>
          </w:tcPr>
          <w:p w:rsidR="008E3C3A" w:rsidRPr="00725825" w:rsidRDefault="008E3C3A" w:rsidP="003460C5">
            <w:pPr>
              <w:jc w:val="center"/>
            </w:pPr>
            <w:r w:rsidRPr="00725825">
              <w:t>удовлетворительно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менее 70</w:t>
            </w:r>
          </w:p>
        </w:tc>
        <w:tc>
          <w:tcPr>
            <w:tcW w:w="2318" w:type="dxa"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2</w:t>
            </w:r>
          </w:p>
        </w:tc>
        <w:tc>
          <w:tcPr>
            <w:tcW w:w="2973" w:type="dxa"/>
          </w:tcPr>
          <w:p w:rsidR="008E3C3A" w:rsidRPr="00725825" w:rsidRDefault="008E3C3A" w:rsidP="003460C5">
            <w:pPr>
              <w:jc w:val="center"/>
            </w:pPr>
            <w:r>
              <w:t>не</w:t>
            </w:r>
            <w:r w:rsidRPr="00725825">
              <w:t>удовлетворительно</w:t>
            </w:r>
          </w:p>
        </w:tc>
      </w:tr>
    </w:tbl>
    <w:p w:rsidR="008E3C3A" w:rsidRDefault="008E3C3A" w:rsidP="008E3C3A">
      <w:pPr>
        <w:widowControl w:val="0"/>
        <w:suppressAutoHyphens/>
        <w:ind w:firstLine="720"/>
        <w:jc w:val="both"/>
      </w:pPr>
    </w:p>
    <w:p w:rsidR="00A87BAD" w:rsidRDefault="00A3630A" w:rsidP="00254EA8">
      <w:pPr>
        <w:widowControl w:val="0"/>
        <w:suppressAutoHyphens/>
        <w:ind w:firstLine="720"/>
        <w:jc w:val="both"/>
      </w:pPr>
      <w:r w:rsidRPr="00725825"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</w:t>
      </w:r>
      <w:r w:rsidR="00254EA8">
        <w:t>оения профессионального модуля.</w:t>
      </w:r>
    </w:p>
    <w:p w:rsidR="00627469" w:rsidRDefault="00627469" w:rsidP="00A3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A3630A" w:rsidRDefault="00A3630A" w:rsidP="00A3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3630A" w:rsidRPr="00E862C5" w:rsidRDefault="00516F71" w:rsidP="00A3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862C5">
        <w:rPr>
          <w:b/>
          <w:i/>
          <w:sz w:val="28"/>
          <w:szCs w:val="28"/>
        </w:rPr>
        <w:t>5</w:t>
      </w:r>
      <w:r w:rsidR="00A3630A" w:rsidRPr="00E862C5">
        <w:rPr>
          <w:b/>
          <w:i/>
          <w:sz w:val="28"/>
          <w:szCs w:val="28"/>
        </w:rPr>
        <w:t>.</w:t>
      </w:r>
      <w:r w:rsidR="0081576E">
        <w:rPr>
          <w:b/>
          <w:i/>
          <w:sz w:val="28"/>
          <w:szCs w:val="28"/>
        </w:rPr>
        <w:t>2</w:t>
      </w:r>
      <w:r w:rsidR="00A3630A" w:rsidRPr="00E862C5">
        <w:rPr>
          <w:b/>
          <w:i/>
          <w:sz w:val="28"/>
          <w:szCs w:val="28"/>
        </w:rPr>
        <w:t>. Организация государственной</w:t>
      </w:r>
      <w:r w:rsidR="00596461" w:rsidRPr="00E862C5">
        <w:rPr>
          <w:b/>
          <w:i/>
          <w:sz w:val="28"/>
          <w:szCs w:val="28"/>
        </w:rPr>
        <w:t xml:space="preserve"> итоговой</w:t>
      </w:r>
      <w:r w:rsidR="00A3630A" w:rsidRPr="00E862C5">
        <w:rPr>
          <w:b/>
          <w:i/>
          <w:sz w:val="28"/>
          <w:szCs w:val="28"/>
        </w:rPr>
        <w:t xml:space="preserve"> аттестации выпускников.</w:t>
      </w:r>
    </w:p>
    <w:p w:rsidR="00A3630A" w:rsidRDefault="00A3630A" w:rsidP="00A3630A"/>
    <w:p w:rsidR="00A3630A" w:rsidRDefault="00A3630A" w:rsidP="004B5EA2">
      <w:pPr>
        <w:tabs>
          <w:tab w:val="left" w:pos="1259"/>
        </w:tabs>
        <w:ind w:firstLine="706"/>
        <w:jc w:val="both"/>
      </w:pPr>
      <w:r>
        <w:t>Организация государственной</w:t>
      </w:r>
      <w:r w:rsidR="00596461">
        <w:t xml:space="preserve"> итоговой</w:t>
      </w:r>
      <w:r>
        <w:t xml:space="preserve"> аттестации (</w:t>
      </w:r>
      <w:r w:rsidR="00596461">
        <w:t>ГИ</w:t>
      </w:r>
      <w:r>
        <w:t xml:space="preserve">А) выпускников проводится в соответствии с требованиями </w:t>
      </w:r>
      <w:r w:rsidR="00596461">
        <w:t>нормативных документов.</w:t>
      </w:r>
    </w:p>
    <w:p w:rsidR="00A3630A" w:rsidRDefault="00A3630A" w:rsidP="004B5EA2">
      <w:pPr>
        <w:tabs>
          <w:tab w:val="left" w:pos="1259"/>
        </w:tabs>
        <w:ind w:firstLine="706"/>
        <w:jc w:val="both"/>
      </w:pPr>
      <w:r w:rsidRPr="00314086">
        <w:t xml:space="preserve">Целью </w:t>
      </w:r>
      <w:r w:rsidR="00596461">
        <w:t>ГИ</w:t>
      </w:r>
      <w:r w:rsidRPr="00314086">
        <w:t xml:space="preserve">А является установление соответствия уровня и качества подготовки выпускника требованиям </w:t>
      </w:r>
      <w:r>
        <w:t xml:space="preserve">Федерального государственного образовательного стандарта </w:t>
      </w:r>
      <w:r w:rsidRPr="00314086">
        <w:t>среднего профессионального образования в части государственных требований</w:t>
      </w:r>
      <w:r>
        <w:t xml:space="preserve"> и </w:t>
      </w:r>
      <w:r w:rsidRPr="00AB4D9C">
        <w:t>дополнений к ним (при наличии</w:t>
      </w:r>
      <w:r>
        <w:t>)</w:t>
      </w:r>
      <w:r w:rsidRPr="00314086">
        <w:t xml:space="preserve"> к минимуму содержания и уровню подготовки выпускника</w:t>
      </w:r>
      <w:r>
        <w:t>, а также его профессиональных компетенций.</w:t>
      </w:r>
    </w:p>
    <w:p w:rsidR="00A3630A" w:rsidRPr="00314086" w:rsidRDefault="00A3630A" w:rsidP="00A3630A">
      <w:pPr>
        <w:tabs>
          <w:tab w:val="left" w:pos="1259"/>
        </w:tabs>
        <w:ind w:firstLine="709"/>
        <w:jc w:val="both"/>
      </w:pPr>
      <w:r>
        <w:t>В</w:t>
      </w:r>
      <w:r w:rsidRPr="00314086">
        <w:t>идам</w:t>
      </w:r>
      <w:r>
        <w:t>и</w:t>
      </w:r>
      <w:r w:rsidRPr="00314086">
        <w:t xml:space="preserve"> </w:t>
      </w:r>
      <w:r w:rsidR="00596461">
        <w:t xml:space="preserve"> </w:t>
      </w:r>
      <w:r w:rsidRPr="00314086">
        <w:t xml:space="preserve"> </w:t>
      </w:r>
      <w:r>
        <w:t xml:space="preserve">государственных </w:t>
      </w:r>
      <w:r w:rsidR="00596461">
        <w:t xml:space="preserve">итоговых </w:t>
      </w:r>
      <w:r w:rsidRPr="00314086">
        <w:t>аттестационных испытаний</w:t>
      </w:r>
      <w:r>
        <w:t xml:space="preserve"> являются:</w:t>
      </w:r>
    </w:p>
    <w:p w:rsidR="00A3630A" w:rsidRPr="00314086" w:rsidRDefault="00596461" w:rsidP="00887DD1">
      <w:pPr>
        <w:numPr>
          <w:ilvl w:val="0"/>
          <w:numId w:val="2"/>
        </w:numPr>
        <w:tabs>
          <w:tab w:val="left" w:pos="1259"/>
        </w:tabs>
        <w:ind w:left="0" w:firstLine="1069"/>
        <w:jc w:val="both"/>
      </w:pPr>
      <w:r>
        <w:t>Государственные итоговые</w:t>
      </w:r>
      <w:r w:rsidR="00A3630A" w:rsidRPr="00314086">
        <w:t xml:space="preserve"> экзамен</w:t>
      </w:r>
      <w:r>
        <w:t>ы</w:t>
      </w:r>
      <w:r w:rsidR="00A3630A" w:rsidRPr="00314086">
        <w:t xml:space="preserve"> по </w:t>
      </w:r>
      <w:r>
        <w:t>специальности с обязательной аттестацией по практической подготовке</w:t>
      </w:r>
      <w:r w:rsidR="00627469">
        <w:t xml:space="preserve"> (по усмотрению образовательной организации);</w:t>
      </w:r>
    </w:p>
    <w:p w:rsidR="00A3630A" w:rsidRPr="00314086" w:rsidRDefault="00A3630A" w:rsidP="00887DD1">
      <w:pPr>
        <w:numPr>
          <w:ilvl w:val="0"/>
          <w:numId w:val="2"/>
        </w:numPr>
        <w:tabs>
          <w:tab w:val="left" w:pos="1259"/>
        </w:tabs>
        <w:ind w:left="0" w:firstLine="1069"/>
        <w:jc w:val="both"/>
      </w:pPr>
      <w:r w:rsidRPr="00314086">
        <w:t>защита вы</w:t>
      </w:r>
      <w:r w:rsidR="00596461">
        <w:t>пускной квалификационной работы (дипломной работы, дипломного проекта).</w:t>
      </w:r>
    </w:p>
    <w:p w:rsidR="00A3630A" w:rsidRPr="00314086" w:rsidRDefault="00A3630A" w:rsidP="00A3630A">
      <w:pPr>
        <w:tabs>
          <w:tab w:val="left" w:pos="1259"/>
        </w:tabs>
        <w:ind w:firstLine="709"/>
        <w:jc w:val="both"/>
      </w:pPr>
      <w:r w:rsidRPr="00314086">
        <w:t xml:space="preserve">Конкретные виды </w:t>
      </w:r>
      <w:r w:rsidR="00596461">
        <w:t>ГИ</w:t>
      </w:r>
      <w:r w:rsidRPr="00314086">
        <w:t>А устан</w:t>
      </w:r>
      <w:r>
        <w:t xml:space="preserve">авливаются </w:t>
      </w:r>
      <w:r w:rsidR="0081576E">
        <w:t>образовательным</w:t>
      </w:r>
      <w:r>
        <w:t xml:space="preserve"> учреждени</w:t>
      </w:r>
      <w:r w:rsidR="0081576E">
        <w:t>ем</w:t>
      </w:r>
      <w:r>
        <w:t>, с учетом требований нормативных документов.</w:t>
      </w:r>
    </w:p>
    <w:p w:rsidR="00A3630A" w:rsidRDefault="00A3630A" w:rsidP="004B5EA2">
      <w:pPr>
        <w:tabs>
          <w:tab w:val="left" w:pos="1259"/>
        </w:tabs>
        <w:ind w:firstLine="709"/>
        <w:jc w:val="both"/>
      </w:pPr>
      <w:r w:rsidRPr="00314086">
        <w:t xml:space="preserve">Результаты аттестационных испытаний, включенных в </w:t>
      </w:r>
      <w:r w:rsidR="006273E1">
        <w:t>ГИ</w:t>
      </w:r>
      <w:r w:rsidRPr="00314086">
        <w:t>А, определяются оценками «отлично», «хорошо», «удовлетворительно», «неудовлетворительно»</w:t>
      </w:r>
      <w:r>
        <w:t>.</w:t>
      </w:r>
    </w:p>
    <w:p w:rsidR="00A3630A" w:rsidRDefault="00A3630A" w:rsidP="00A3630A">
      <w:pPr>
        <w:tabs>
          <w:tab w:val="left" w:pos="1259"/>
        </w:tabs>
        <w:ind w:firstLine="706"/>
        <w:jc w:val="both"/>
      </w:pPr>
      <w:r w:rsidRPr="00314086">
        <w:t>К государственной</w:t>
      </w:r>
      <w:r w:rsidR="0081576E">
        <w:t xml:space="preserve"> итоговой</w:t>
      </w:r>
      <w:r w:rsidRPr="00314086">
        <w:t xml:space="preserve"> аттестации допускается выпускник, успешно завершивший в полном объеме </w:t>
      </w:r>
      <w:r w:rsidR="004B5EA2">
        <w:t>прохождение</w:t>
      </w:r>
      <w:r w:rsidRPr="00314086">
        <w:t xml:space="preserve"> программы</w:t>
      </w:r>
      <w:r w:rsidR="00627469">
        <w:t xml:space="preserve"> подготовки специалистов среднего </w:t>
      </w:r>
      <w:r w:rsidR="00627469">
        <w:lastRenderedPageBreak/>
        <w:t>звена</w:t>
      </w:r>
      <w:r w:rsidR="004B5EA2">
        <w:t>, в том числе все виды практик и предоставивший документы, подтверждающие освоение общих и профессиональных компетенций.</w:t>
      </w:r>
    </w:p>
    <w:p w:rsidR="00A3630A" w:rsidRPr="00314086" w:rsidRDefault="00A3630A" w:rsidP="00A3630A">
      <w:pPr>
        <w:tabs>
          <w:tab w:val="left" w:pos="1259"/>
        </w:tabs>
        <w:ind w:firstLine="709"/>
        <w:jc w:val="both"/>
      </w:pPr>
      <w:r w:rsidRPr="00314086">
        <w:t>Программа государственной</w:t>
      </w:r>
      <w:r w:rsidR="00596461" w:rsidRPr="00596461">
        <w:t xml:space="preserve"> </w:t>
      </w:r>
      <w:r w:rsidR="00596461" w:rsidRPr="00314086">
        <w:t>итоговой</w:t>
      </w:r>
      <w:r w:rsidRPr="00314086">
        <w:t xml:space="preserve"> аттестации является частью </w:t>
      </w:r>
      <w:r w:rsidR="0081576E">
        <w:t>ППССЗ СПО</w:t>
      </w:r>
      <w:r>
        <w:t xml:space="preserve"> и включает</w:t>
      </w:r>
      <w:r w:rsidRPr="00314086">
        <w:t>: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вид государственной</w:t>
      </w:r>
      <w:r w:rsidR="00A87BAD">
        <w:t xml:space="preserve"> итоговой</w:t>
      </w:r>
      <w:r w:rsidRPr="00314086">
        <w:t xml:space="preserve"> аттестации;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объем врем</w:t>
      </w:r>
      <w:r>
        <w:t xml:space="preserve">ени на подготовку и проведение </w:t>
      </w:r>
      <w:r w:rsidR="00A87BAD">
        <w:t>ГИ</w:t>
      </w:r>
      <w:r w:rsidRPr="00314086">
        <w:t>А;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 xml:space="preserve">сроки проведения </w:t>
      </w:r>
      <w:r w:rsidR="007F5799">
        <w:t>ГИ</w:t>
      </w:r>
      <w:r w:rsidRPr="00314086">
        <w:t>А;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необходимые экзаменационные материалы;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 xml:space="preserve">условия подготовки и процедура проведения </w:t>
      </w:r>
      <w:r w:rsidR="007F5799">
        <w:t>ГИ</w:t>
      </w:r>
      <w:r w:rsidRPr="00314086">
        <w:t>А;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 xml:space="preserve">формы проведения </w:t>
      </w:r>
      <w:r w:rsidR="007F5799">
        <w:t>ГИ</w:t>
      </w:r>
      <w:r w:rsidRPr="00314086">
        <w:t>А;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критерии оценки уровня и качества подготовки выпускника.</w:t>
      </w:r>
    </w:p>
    <w:p w:rsidR="00A3630A" w:rsidRDefault="00A3630A" w:rsidP="00596461">
      <w:pPr>
        <w:tabs>
          <w:tab w:val="left" w:pos="360"/>
          <w:tab w:val="left" w:pos="1259"/>
        </w:tabs>
        <w:ind w:firstLine="706"/>
        <w:jc w:val="both"/>
      </w:pPr>
      <w:r w:rsidRPr="00314086">
        <w:t xml:space="preserve">Программа </w:t>
      </w:r>
      <w:r w:rsidR="007F5799">
        <w:t>ГИ</w:t>
      </w:r>
      <w:r w:rsidRPr="00314086">
        <w:t xml:space="preserve">А доводится до сведения </w:t>
      </w:r>
      <w:r>
        <w:t xml:space="preserve">выпускников </w:t>
      </w:r>
      <w:r w:rsidRPr="00314086">
        <w:t>не позднее, чем за шесть ме</w:t>
      </w:r>
      <w:r>
        <w:t xml:space="preserve">сяцев до начала </w:t>
      </w:r>
      <w:r w:rsidR="007F5799">
        <w:t>ГИ</w:t>
      </w:r>
      <w:r>
        <w:t>А.</w:t>
      </w:r>
    </w:p>
    <w:p w:rsidR="00A3630A" w:rsidRDefault="00A3630A" w:rsidP="00A3630A">
      <w:pPr>
        <w:widowControl w:val="0"/>
        <w:tabs>
          <w:tab w:val="num" w:pos="993"/>
        </w:tabs>
        <w:overflowPunct w:val="0"/>
        <w:adjustRightInd w:val="0"/>
        <w:ind w:firstLine="720"/>
        <w:jc w:val="both"/>
      </w:pPr>
      <w:r>
        <w:t>Д</w:t>
      </w:r>
      <w:r w:rsidRPr="00314086">
        <w:t>ля проведения госуда</w:t>
      </w:r>
      <w:r>
        <w:t>рственной</w:t>
      </w:r>
      <w:r w:rsidR="0081576E">
        <w:t xml:space="preserve"> итоговой</w:t>
      </w:r>
      <w:r>
        <w:t xml:space="preserve"> аттестации создается Г</w:t>
      </w:r>
      <w:r w:rsidRPr="00314086">
        <w:t xml:space="preserve">осударственная </w:t>
      </w:r>
      <w:r w:rsidR="007F5799">
        <w:t>экзаменационная</w:t>
      </w:r>
      <w:r w:rsidRPr="00314086">
        <w:t xml:space="preserve"> комиссия</w:t>
      </w:r>
      <w:r>
        <w:t xml:space="preserve"> (Г</w:t>
      </w:r>
      <w:r w:rsidR="007F5799">
        <w:t>Э</w:t>
      </w:r>
      <w:r>
        <w:t>К)</w:t>
      </w:r>
      <w:r w:rsidRPr="00314086">
        <w:t xml:space="preserve"> в порядке, предусмотренном Положени</w:t>
      </w:r>
      <w:r>
        <w:t>ем</w:t>
      </w:r>
      <w:r w:rsidRPr="00314086">
        <w:t xml:space="preserve"> о государственной </w:t>
      </w:r>
      <w:r w:rsidR="007F5799">
        <w:t xml:space="preserve">итоговой </w:t>
      </w:r>
      <w:r w:rsidRPr="00314086">
        <w:t>аттестации выпускников образовательных учреждений среднего профессионального образования</w:t>
      </w:r>
      <w:r>
        <w:t>.</w:t>
      </w:r>
    </w:p>
    <w:p w:rsidR="00987263" w:rsidRPr="004B5EA2" w:rsidRDefault="00A3630A" w:rsidP="004B5EA2">
      <w:pPr>
        <w:tabs>
          <w:tab w:val="left" w:pos="360"/>
          <w:tab w:val="left" w:pos="1259"/>
        </w:tabs>
        <w:spacing w:before="60"/>
        <w:ind w:firstLine="709"/>
        <w:jc w:val="both"/>
        <w:rPr>
          <w:b/>
          <w:bCs/>
          <w:sz w:val="22"/>
          <w:szCs w:val="22"/>
        </w:rPr>
      </w:pPr>
      <w:r w:rsidRPr="00314086">
        <w:t xml:space="preserve">Решение о присвоении выпускнику квалификации по специальности и выдаче диплома о </w:t>
      </w:r>
      <w:r>
        <w:t xml:space="preserve">среднем профессиональном образовании </w:t>
      </w:r>
      <w:r w:rsidRPr="00314086">
        <w:t xml:space="preserve">принимается </w:t>
      </w:r>
      <w:r>
        <w:t>Г</w:t>
      </w:r>
      <w:r w:rsidRPr="00314086">
        <w:t>осударственн</w:t>
      </w:r>
      <w:r>
        <w:t>ой</w:t>
      </w:r>
      <w:r w:rsidRPr="00314086">
        <w:t xml:space="preserve"> </w:t>
      </w:r>
      <w:r w:rsidR="006273E1">
        <w:t>экзаменационной</w:t>
      </w:r>
      <w:r w:rsidRPr="00314086">
        <w:t xml:space="preserve"> комисси</w:t>
      </w:r>
      <w:r>
        <w:t xml:space="preserve">ей по результатам всех этапов и видов, включенных в </w:t>
      </w:r>
      <w:r w:rsidR="006273E1">
        <w:t>ГИ</w:t>
      </w:r>
      <w:r>
        <w:t>А.</w:t>
      </w:r>
    </w:p>
    <w:sectPr w:rsidR="00987263" w:rsidRPr="004B5EA2" w:rsidSect="00987263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96F" w:rsidRDefault="008B496F" w:rsidP="00A3630A">
      <w:r>
        <w:separator/>
      </w:r>
    </w:p>
  </w:endnote>
  <w:endnote w:type="continuationSeparator" w:id="1">
    <w:p w:rsidR="008B496F" w:rsidRDefault="008B496F" w:rsidP="00A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ndardPoster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34401"/>
    </w:sdtPr>
    <w:sdtContent>
      <w:p w:rsidR="00404E7A" w:rsidRDefault="003D5779">
        <w:pPr>
          <w:pStyle w:val="ae"/>
          <w:jc w:val="center"/>
        </w:pPr>
        <w:fldSimple w:instr="PAGE   \* MERGEFORMAT">
          <w:r w:rsidR="00EE4DEB">
            <w:rPr>
              <w:noProof/>
            </w:rPr>
            <w:t>4</w:t>
          </w:r>
        </w:fldSimple>
      </w:p>
    </w:sdtContent>
  </w:sdt>
  <w:p w:rsidR="00404E7A" w:rsidRDefault="00404E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96F" w:rsidRDefault="008B496F" w:rsidP="00A3630A">
      <w:r>
        <w:separator/>
      </w:r>
    </w:p>
  </w:footnote>
  <w:footnote w:type="continuationSeparator" w:id="1">
    <w:p w:rsidR="008B496F" w:rsidRDefault="008B496F" w:rsidP="00A36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2BC"/>
    <w:multiLevelType w:val="hybridMultilevel"/>
    <w:tmpl w:val="D53AB81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3049"/>
    <w:multiLevelType w:val="hybridMultilevel"/>
    <w:tmpl w:val="29D2AAE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B2E85"/>
    <w:multiLevelType w:val="hybridMultilevel"/>
    <w:tmpl w:val="C526E23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C7ABD"/>
    <w:multiLevelType w:val="hybridMultilevel"/>
    <w:tmpl w:val="04547C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16421"/>
    <w:multiLevelType w:val="hybridMultilevel"/>
    <w:tmpl w:val="3BEAE744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B1671B8"/>
    <w:multiLevelType w:val="hybridMultilevel"/>
    <w:tmpl w:val="D5223340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E3C3F55"/>
    <w:multiLevelType w:val="hybridMultilevel"/>
    <w:tmpl w:val="D914915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C60A6"/>
    <w:multiLevelType w:val="hybridMultilevel"/>
    <w:tmpl w:val="F2100D52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DC2A9E"/>
    <w:multiLevelType w:val="hybridMultilevel"/>
    <w:tmpl w:val="2D92A626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E04DD8"/>
    <w:multiLevelType w:val="hybridMultilevel"/>
    <w:tmpl w:val="393862CC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3277481"/>
    <w:multiLevelType w:val="hybridMultilevel"/>
    <w:tmpl w:val="91BA066C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110D66"/>
    <w:multiLevelType w:val="hybridMultilevel"/>
    <w:tmpl w:val="F030FEC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731F4"/>
    <w:multiLevelType w:val="hybridMultilevel"/>
    <w:tmpl w:val="4DD693B4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96208A0"/>
    <w:multiLevelType w:val="hybridMultilevel"/>
    <w:tmpl w:val="07B4D902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9628C9"/>
    <w:multiLevelType w:val="hybridMultilevel"/>
    <w:tmpl w:val="BF7A2BB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C6B5E"/>
    <w:multiLevelType w:val="hybridMultilevel"/>
    <w:tmpl w:val="CDDC1C8C"/>
    <w:lvl w:ilvl="0" w:tplc="E7F426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08C4956"/>
    <w:multiLevelType w:val="hybridMultilevel"/>
    <w:tmpl w:val="397E0D8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0F64621"/>
    <w:multiLevelType w:val="hybridMultilevel"/>
    <w:tmpl w:val="32CE7A5A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7D7E50"/>
    <w:multiLevelType w:val="hybridMultilevel"/>
    <w:tmpl w:val="26D8726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46B49"/>
    <w:multiLevelType w:val="hybridMultilevel"/>
    <w:tmpl w:val="2280D13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8258E5"/>
    <w:multiLevelType w:val="hybridMultilevel"/>
    <w:tmpl w:val="087CCFA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A5B60"/>
    <w:multiLevelType w:val="hybridMultilevel"/>
    <w:tmpl w:val="ACFAA38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FD43D4"/>
    <w:multiLevelType w:val="hybridMultilevel"/>
    <w:tmpl w:val="B302CEF6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1CA47E1"/>
    <w:multiLevelType w:val="hybridMultilevel"/>
    <w:tmpl w:val="821E21D8"/>
    <w:lvl w:ilvl="0" w:tplc="E7F4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22A35A0"/>
    <w:multiLevelType w:val="hybridMultilevel"/>
    <w:tmpl w:val="09507EF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344B6171"/>
    <w:multiLevelType w:val="hybridMultilevel"/>
    <w:tmpl w:val="EE8E59C8"/>
    <w:lvl w:ilvl="0" w:tplc="E7F426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35C45C89"/>
    <w:multiLevelType w:val="hybridMultilevel"/>
    <w:tmpl w:val="6D1AFEF8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60F1A5F"/>
    <w:multiLevelType w:val="hybridMultilevel"/>
    <w:tmpl w:val="C01814C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37197186"/>
    <w:multiLevelType w:val="hybridMultilevel"/>
    <w:tmpl w:val="7B247A02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751505B"/>
    <w:multiLevelType w:val="hybridMultilevel"/>
    <w:tmpl w:val="024A43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77177D"/>
    <w:multiLevelType w:val="hybridMultilevel"/>
    <w:tmpl w:val="DCA6641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3A8A0958"/>
    <w:multiLevelType w:val="hybridMultilevel"/>
    <w:tmpl w:val="5CD0ED0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F12228"/>
    <w:multiLevelType w:val="hybridMultilevel"/>
    <w:tmpl w:val="322C483E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FCD593A"/>
    <w:multiLevelType w:val="hybridMultilevel"/>
    <w:tmpl w:val="B9B012A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3045FC"/>
    <w:multiLevelType w:val="hybridMultilevel"/>
    <w:tmpl w:val="37620D1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E42CEA"/>
    <w:multiLevelType w:val="hybridMultilevel"/>
    <w:tmpl w:val="D3EA3244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10A6CD3"/>
    <w:multiLevelType w:val="hybridMultilevel"/>
    <w:tmpl w:val="4F48D3EC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1FB6C58"/>
    <w:multiLevelType w:val="hybridMultilevel"/>
    <w:tmpl w:val="5442C7E0"/>
    <w:lvl w:ilvl="0" w:tplc="17B6EA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42B60B9E"/>
    <w:multiLevelType w:val="hybridMultilevel"/>
    <w:tmpl w:val="54E2DEE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C7424C"/>
    <w:multiLevelType w:val="hybridMultilevel"/>
    <w:tmpl w:val="485C6D34"/>
    <w:lvl w:ilvl="0" w:tplc="17B6EA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450800AE"/>
    <w:multiLevelType w:val="hybridMultilevel"/>
    <w:tmpl w:val="122A4C76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46044A3B"/>
    <w:multiLevelType w:val="hybridMultilevel"/>
    <w:tmpl w:val="5C92A20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643386"/>
    <w:multiLevelType w:val="hybridMultilevel"/>
    <w:tmpl w:val="C102039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DB6199"/>
    <w:multiLevelType w:val="hybridMultilevel"/>
    <w:tmpl w:val="F2C05B3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4C73118E"/>
    <w:multiLevelType w:val="hybridMultilevel"/>
    <w:tmpl w:val="6DC8215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7902B0"/>
    <w:multiLevelType w:val="hybridMultilevel"/>
    <w:tmpl w:val="7BB085D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4D283989"/>
    <w:multiLevelType w:val="hybridMultilevel"/>
    <w:tmpl w:val="EE7CC378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4D311086"/>
    <w:multiLevelType w:val="hybridMultilevel"/>
    <w:tmpl w:val="73F26D6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AF6242"/>
    <w:multiLevelType w:val="hybridMultilevel"/>
    <w:tmpl w:val="87C4E6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883519"/>
    <w:multiLevelType w:val="hybridMultilevel"/>
    <w:tmpl w:val="818A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690FD3"/>
    <w:multiLevelType w:val="hybridMultilevel"/>
    <w:tmpl w:val="793EA2B4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C7656FE"/>
    <w:multiLevelType w:val="hybridMultilevel"/>
    <w:tmpl w:val="0B5C2B6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3D3326"/>
    <w:multiLevelType w:val="hybridMultilevel"/>
    <w:tmpl w:val="CB56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2F0B7D"/>
    <w:multiLevelType w:val="hybridMultilevel"/>
    <w:tmpl w:val="4C7ECC9C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F2182D"/>
    <w:multiLevelType w:val="hybridMultilevel"/>
    <w:tmpl w:val="34E0D86C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0D05B59"/>
    <w:multiLevelType w:val="hybridMultilevel"/>
    <w:tmpl w:val="9F063CD6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7D4014C"/>
    <w:multiLevelType w:val="hybridMultilevel"/>
    <w:tmpl w:val="5112748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DD7F3F"/>
    <w:multiLevelType w:val="hybridMultilevel"/>
    <w:tmpl w:val="79509480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F4A2F4E"/>
    <w:multiLevelType w:val="hybridMultilevel"/>
    <w:tmpl w:val="00285928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307316C"/>
    <w:multiLevelType w:val="hybridMultilevel"/>
    <w:tmpl w:val="521C878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137C6D"/>
    <w:multiLevelType w:val="hybridMultilevel"/>
    <w:tmpl w:val="52A2692A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44E3052"/>
    <w:multiLevelType w:val="hybridMultilevel"/>
    <w:tmpl w:val="F386F2E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E71FD8"/>
    <w:multiLevelType w:val="hybridMultilevel"/>
    <w:tmpl w:val="FD30B818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4F06468"/>
    <w:multiLevelType w:val="hybridMultilevel"/>
    <w:tmpl w:val="354298D4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867A43"/>
    <w:multiLevelType w:val="hybridMultilevel"/>
    <w:tmpl w:val="4C2A7D5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>
    <w:nsid w:val="779F6DD5"/>
    <w:multiLevelType w:val="hybridMultilevel"/>
    <w:tmpl w:val="7674D7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B4049C"/>
    <w:multiLevelType w:val="hybridMultilevel"/>
    <w:tmpl w:val="04D6088A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7">
    <w:nsid w:val="784948E9"/>
    <w:multiLevelType w:val="hybridMultilevel"/>
    <w:tmpl w:val="8AB26F04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8">
    <w:nsid w:val="7AB9521E"/>
    <w:multiLevelType w:val="hybridMultilevel"/>
    <w:tmpl w:val="217E6AF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9843EF"/>
    <w:multiLevelType w:val="hybridMultilevel"/>
    <w:tmpl w:val="FAA88E64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0">
    <w:nsid w:val="7CCA2595"/>
    <w:multiLevelType w:val="hybridMultilevel"/>
    <w:tmpl w:val="12E07D42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1"/>
  </w:num>
  <w:num w:numId="4">
    <w:abstractNumId w:val="25"/>
  </w:num>
  <w:num w:numId="5">
    <w:abstractNumId w:val="15"/>
  </w:num>
  <w:num w:numId="6">
    <w:abstractNumId w:val="20"/>
  </w:num>
  <w:num w:numId="7">
    <w:abstractNumId w:val="28"/>
  </w:num>
  <w:num w:numId="8">
    <w:abstractNumId w:val="11"/>
  </w:num>
  <w:num w:numId="9">
    <w:abstractNumId w:val="43"/>
  </w:num>
  <w:num w:numId="10">
    <w:abstractNumId w:val="61"/>
  </w:num>
  <w:num w:numId="11">
    <w:abstractNumId w:val="41"/>
  </w:num>
  <w:num w:numId="12">
    <w:abstractNumId w:val="38"/>
  </w:num>
  <w:num w:numId="13">
    <w:abstractNumId w:val="8"/>
  </w:num>
  <w:num w:numId="14">
    <w:abstractNumId w:val="56"/>
  </w:num>
  <w:num w:numId="15">
    <w:abstractNumId w:val="55"/>
  </w:num>
  <w:num w:numId="16">
    <w:abstractNumId w:val="54"/>
  </w:num>
  <w:num w:numId="17">
    <w:abstractNumId w:val="64"/>
  </w:num>
  <w:num w:numId="18">
    <w:abstractNumId w:val="45"/>
  </w:num>
  <w:num w:numId="19">
    <w:abstractNumId w:val="6"/>
  </w:num>
  <w:num w:numId="20">
    <w:abstractNumId w:val="34"/>
  </w:num>
  <w:num w:numId="21">
    <w:abstractNumId w:val="47"/>
  </w:num>
  <w:num w:numId="22">
    <w:abstractNumId w:val="16"/>
  </w:num>
  <w:num w:numId="23">
    <w:abstractNumId w:val="4"/>
  </w:num>
  <w:num w:numId="24">
    <w:abstractNumId w:val="48"/>
  </w:num>
  <w:num w:numId="25">
    <w:abstractNumId w:val="14"/>
  </w:num>
  <w:num w:numId="26">
    <w:abstractNumId w:val="42"/>
  </w:num>
  <w:num w:numId="27">
    <w:abstractNumId w:val="13"/>
  </w:num>
  <w:num w:numId="28">
    <w:abstractNumId w:val="30"/>
  </w:num>
  <w:num w:numId="29">
    <w:abstractNumId w:val="50"/>
  </w:num>
  <w:num w:numId="30">
    <w:abstractNumId w:val="27"/>
  </w:num>
  <w:num w:numId="31">
    <w:abstractNumId w:val="67"/>
  </w:num>
  <w:num w:numId="32">
    <w:abstractNumId w:val="57"/>
  </w:num>
  <w:num w:numId="33">
    <w:abstractNumId w:val="2"/>
  </w:num>
  <w:num w:numId="34">
    <w:abstractNumId w:val="69"/>
  </w:num>
  <w:num w:numId="35">
    <w:abstractNumId w:val="59"/>
  </w:num>
  <w:num w:numId="36">
    <w:abstractNumId w:val="33"/>
  </w:num>
  <w:num w:numId="37">
    <w:abstractNumId w:val="70"/>
  </w:num>
  <w:num w:numId="38">
    <w:abstractNumId w:val="63"/>
  </w:num>
  <w:num w:numId="39">
    <w:abstractNumId w:val="36"/>
  </w:num>
  <w:num w:numId="40">
    <w:abstractNumId w:val="40"/>
  </w:num>
  <w:num w:numId="41">
    <w:abstractNumId w:val="24"/>
  </w:num>
  <w:num w:numId="42">
    <w:abstractNumId w:val="46"/>
  </w:num>
  <w:num w:numId="43">
    <w:abstractNumId w:val="66"/>
  </w:num>
  <w:num w:numId="44">
    <w:abstractNumId w:val="3"/>
  </w:num>
  <w:num w:numId="45">
    <w:abstractNumId w:val="22"/>
  </w:num>
  <w:num w:numId="46">
    <w:abstractNumId w:val="12"/>
  </w:num>
  <w:num w:numId="47">
    <w:abstractNumId w:val="51"/>
  </w:num>
  <w:num w:numId="48">
    <w:abstractNumId w:val="49"/>
  </w:num>
  <w:num w:numId="49">
    <w:abstractNumId w:val="60"/>
  </w:num>
  <w:num w:numId="50">
    <w:abstractNumId w:val="58"/>
  </w:num>
  <w:num w:numId="51">
    <w:abstractNumId w:val="10"/>
  </w:num>
  <w:num w:numId="52">
    <w:abstractNumId w:val="1"/>
  </w:num>
  <w:num w:numId="53">
    <w:abstractNumId w:val="5"/>
  </w:num>
  <w:num w:numId="54">
    <w:abstractNumId w:val="23"/>
  </w:num>
  <w:num w:numId="55">
    <w:abstractNumId w:val="31"/>
  </w:num>
  <w:num w:numId="56">
    <w:abstractNumId w:val="68"/>
  </w:num>
  <w:num w:numId="57">
    <w:abstractNumId w:val="0"/>
  </w:num>
  <w:num w:numId="58">
    <w:abstractNumId w:val="18"/>
  </w:num>
  <w:num w:numId="59">
    <w:abstractNumId w:val="44"/>
  </w:num>
  <w:num w:numId="60">
    <w:abstractNumId w:val="29"/>
  </w:num>
  <w:num w:numId="61">
    <w:abstractNumId w:val="9"/>
  </w:num>
  <w:num w:numId="62">
    <w:abstractNumId w:val="65"/>
  </w:num>
  <w:num w:numId="63">
    <w:abstractNumId w:val="52"/>
  </w:num>
  <w:num w:numId="64">
    <w:abstractNumId w:val="17"/>
  </w:num>
  <w:num w:numId="65">
    <w:abstractNumId w:val="53"/>
  </w:num>
  <w:num w:numId="66">
    <w:abstractNumId w:val="62"/>
  </w:num>
  <w:num w:numId="67">
    <w:abstractNumId w:val="7"/>
  </w:num>
  <w:num w:numId="68">
    <w:abstractNumId w:val="32"/>
  </w:num>
  <w:num w:numId="69">
    <w:abstractNumId w:val="26"/>
  </w:num>
  <w:num w:numId="70">
    <w:abstractNumId w:val="35"/>
  </w:num>
  <w:num w:numId="71">
    <w:abstractNumId w:val="19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86FFC"/>
    <w:rsid w:val="00014039"/>
    <w:rsid w:val="0001419B"/>
    <w:rsid w:val="000425E3"/>
    <w:rsid w:val="000536FA"/>
    <w:rsid w:val="0008785C"/>
    <w:rsid w:val="00097A0F"/>
    <w:rsid w:val="000D6DE3"/>
    <w:rsid w:val="001728CD"/>
    <w:rsid w:val="00187D9A"/>
    <w:rsid w:val="001924D0"/>
    <w:rsid w:val="001A1D91"/>
    <w:rsid w:val="001A7939"/>
    <w:rsid w:val="001C2CF7"/>
    <w:rsid w:val="00231A6F"/>
    <w:rsid w:val="00251DFD"/>
    <w:rsid w:val="00254EA8"/>
    <w:rsid w:val="00292E05"/>
    <w:rsid w:val="002B2358"/>
    <w:rsid w:val="002D3163"/>
    <w:rsid w:val="002F45FC"/>
    <w:rsid w:val="00302AD8"/>
    <w:rsid w:val="003155B1"/>
    <w:rsid w:val="00326FBB"/>
    <w:rsid w:val="003460C5"/>
    <w:rsid w:val="00397986"/>
    <w:rsid w:val="003C1A5C"/>
    <w:rsid w:val="003D4E73"/>
    <w:rsid w:val="003D5779"/>
    <w:rsid w:val="00404E7A"/>
    <w:rsid w:val="00406779"/>
    <w:rsid w:val="004128F6"/>
    <w:rsid w:val="00414792"/>
    <w:rsid w:val="00415163"/>
    <w:rsid w:val="004272E8"/>
    <w:rsid w:val="0046021A"/>
    <w:rsid w:val="0046280A"/>
    <w:rsid w:val="00475F7E"/>
    <w:rsid w:val="00480648"/>
    <w:rsid w:val="004B5EA2"/>
    <w:rsid w:val="004D5085"/>
    <w:rsid w:val="00516F71"/>
    <w:rsid w:val="0057495C"/>
    <w:rsid w:val="00596461"/>
    <w:rsid w:val="005A1F75"/>
    <w:rsid w:val="005F7A1C"/>
    <w:rsid w:val="006004AD"/>
    <w:rsid w:val="006273E1"/>
    <w:rsid w:val="00627469"/>
    <w:rsid w:val="00671998"/>
    <w:rsid w:val="006C6800"/>
    <w:rsid w:val="006C6A9F"/>
    <w:rsid w:val="006F4D8B"/>
    <w:rsid w:val="00702EA8"/>
    <w:rsid w:val="00721C4C"/>
    <w:rsid w:val="007423C4"/>
    <w:rsid w:val="007755D1"/>
    <w:rsid w:val="007870A2"/>
    <w:rsid w:val="007F4AB2"/>
    <w:rsid w:val="007F5799"/>
    <w:rsid w:val="0081576E"/>
    <w:rsid w:val="00887DD1"/>
    <w:rsid w:val="008A1C22"/>
    <w:rsid w:val="008B496F"/>
    <w:rsid w:val="008D1FFE"/>
    <w:rsid w:val="008E3C3A"/>
    <w:rsid w:val="008E64FD"/>
    <w:rsid w:val="00923364"/>
    <w:rsid w:val="0098496B"/>
    <w:rsid w:val="00987263"/>
    <w:rsid w:val="009A3DB5"/>
    <w:rsid w:val="009D03D0"/>
    <w:rsid w:val="009F3FFA"/>
    <w:rsid w:val="00A02402"/>
    <w:rsid w:val="00A3630A"/>
    <w:rsid w:val="00A77E63"/>
    <w:rsid w:val="00A82FB0"/>
    <w:rsid w:val="00A8753D"/>
    <w:rsid w:val="00A87BAD"/>
    <w:rsid w:val="00A94169"/>
    <w:rsid w:val="00AA4108"/>
    <w:rsid w:val="00AE0B4E"/>
    <w:rsid w:val="00B33F16"/>
    <w:rsid w:val="00B4211A"/>
    <w:rsid w:val="00B62C4A"/>
    <w:rsid w:val="00B86FFC"/>
    <w:rsid w:val="00B95322"/>
    <w:rsid w:val="00BD6CD0"/>
    <w:rsid w:val="00BE0812"/>
    <w:rsid w:val="00BF7582"/>
    <w:rsid w:val="00C208C9"/>
    <w:rsid w:val="00C84355"/>
    <w:rsid w:val="00CA03BF"/>
    <w:rsid w:val="00CA2D9A"/>
    <w:rsid w:val="00CB06C5"/>
    <w:rsid w:val="00CE2436"/>
    <w:rsid w:val="00CE4B46"/>
    <w:rsid w:val="00CF46B1"/>
    <w:rsid w:val="00D05058"/>
    <w:rsid w:val="00D4108E"/>
    <w:rsid w:val="00D7634A"/>
    <w:rsid w:val="00DC21B5"/>
    <w:rsid w:val="00DF042C"/>
    <w:rsid w:val="00E3375C"/>
    <w:rsid w:val="00E44C23"/>
    <w:rsid w:val="00E83815"/>
    <w:rsid w:val="00E862C5"/>
    <w:rsid w:val="00EE4DEB"/>
    <w:rsid w:val="00EF5DEF"/>
    <w:rsid w:val="00EF6661"/>
    <w:rsid w:val="00F24712"/>
    <w:rsid w:val="00F45997"/>
    <w:rsid w:val="00FA3A12"/>
    <w:rsid w:val="00FD7503"/>
    <w:rsid w:val="00FE0C10"/>
    <w:rsid w:val="00FF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A9F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2F4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C6A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"/>
    <w:basedOn w:val="a"/>
    <w:rsid w:val="006C6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C6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6A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C6A9F"/>
    <w:pPr>
      <w:ind w:left="283" w:hanging="283"/>
    </w:pPr>
  </w:style>
  <w:style w:type="paragraph" w:customStyle="1" w:styleId="ConsPlusNormal">
    <w:name w:val="ConsPlusNormal"/>
    <w:rsid w:val="006C6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2F45FC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2F45F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2F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nhideWhenUsed/>
    <w:rsid w:val="002F45FC"/>
    <w:pPr>
      <w:ind w:left="566" w:hanging="283"/>
      <w:contextualSpacing/>
    </w:pPr>
  </w:style>
  <w:style w:type="character" w:customStyle="1" w:styleId="50">
    <w:name w:val="Заголовок 5 Знак"/>
    <w:basedOn w:val="a0"/>
    <w:link w:val="5"/>
    <w:rsid w:val="002F4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2F45FC"/>
    <w:rPr>
      <w:rFonts w:ascii="Arial" w:hAnsi="Arial" w:cs="Wingdings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F45FC"/>
    <w:rPr>
      <w:rFonts w:ascii="Arial" w:eastAsia="Times New Roman" w:hAnsi="Arial" w:cs="Wingdings"/>
      <w:sz w:val="20"/>
      <w:szCs w:val="20"/>
      <w:lang w:eastAsia="ar-SA"/>
    </w:rPr>
  </w:style>
  <w:style w:type="paragraph" w:styleId="a8">
    <w:name w:val="Normal (Web)"/>
    <w:basedOn w:val="a"/>
    <w:rsid w:val="002F45F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F5DE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F5DEF"/>
    <w:rPr>
      <w:color w:val="800080"/>
      <w:u w:val="single"/>
    </w:rPr>
  </w:style>
  <w:style w:type="paragraph" w:customStyle="1" w:styleId="xl67">
    <w:name w:val="xl67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EF5DE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F5DEF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7">
    <w:name w:val="xl77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EF5DE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6">
    <w:name w:val="xl8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7">
    <w:name w:val="xl87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F5DE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EF5D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1">
    <w:name w:val="xl1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2">
    <w:name w:val="xl11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F5D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7">
    <w:name w:val="xl11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3">
    <w:name w:val="xl12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F5D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0">
    <w:name w:val="xl150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Calibri" w:hAnsi="Calibri" w:cs="Calibri"/>
      <w:color w:val="006100"/>
      <w:sz w:val="22"/>
      <w:szCs w:val="22"/>
    </w:rPr>
  </w:style>
  <w:style w:type="paragraph" w:customStyle="1" w:styleId="xl151">
    <w:name w:val="xl15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3">
    <w:name w:val="xl15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EF5DEF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EF5DEF"/>
    <w:pP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EF5DE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EF5DEF"/>
    <w:pP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76">
    <w:name w:val="xl17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7">
    <w:name w:val="xl17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8">
    <w:name w:val="xl178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9">
    <w:name w:val="xl17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0">
    <w:name w:val="xl18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1">
    <w:name w:val="xl181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6">
    <w:name w:val="xl18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89">
    <w:name w:val="xl189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1">
    <w:name w:val="xl19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7">
    <w:name w:val="xl19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99">
    <w:name w:val="xl19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200">
    <w:name w:val="xl2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3">
    <w:name w:val="xl20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4">
    <w:name w:val="xl204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5">
    <w:name w:val="xl20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6">
    <w:name w:val="xl20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7">
    <w:name w:val="xl20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8">
    <w:name w:val="xl20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EF5DE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1">
    <w:name w:val="xl221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2">
    <w:name w:val="xl222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8">
    <w:name w:val="xl228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9">
    <w:name w:val="xl22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30">
    <w:name w:val="xl23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31">
    <w:name w:val="xl231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2">
    <w:name w:val="xl232"/>
    <w:basedOn w:val="a"/>
    <w:rsid w:val="00EF5DEF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3">
    <w:name w:val="xl233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4">
    <w:name w:val="xl234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5">
    <w:name w:val="xl23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6">
    <w:name w:val="xl23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7">
    <w:name w:val="xl23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8">
    <w:name w:val="xl238"/>
    <w:basedOn w:val="a"/>
    <w:rsid w:val="00EF5DEF"/>
    <w:pPr>
      <w:pBdr>
        <w:top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9">
    <w:name w:val="xl239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40">
    <w:name w:val="xl240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1">
    <w:name w:val="xl241"/>
    <w:basedOn w:val="a"/>
    <w:rsid w:val="00EF5DE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"/>
    <w:rsid w:val="00EF5DEF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4">
    <w:name w:val="xl244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5">
    <w:name w:val="xl245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6">
    <w:name w:val="xl24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7">
    <w:name w:val="xl2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8">
    <w:name w:val="xl248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9">
    <w:name w:val="xl2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0">
    <w:name w:val="xl25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1">
    <w:name w:val="xl251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2">
    <w:name w:val="xl252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3">
    <w:name w:val="xl25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4">
    <w:name w:val="xl254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5">
    <w:name w:val="xl25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6">
    <w:name w:val="xl25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7">
    <w:name w:val="xl257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8">
    <w:name w:val="xl25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9">
    <w:name w:val="xl259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0">
    <w:name w:val="xl26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1">
    <w:name w:val="xl26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2">
    <w:name w:val="xl262"/>
    <w:basedOn w:val="a"/>
    <w:rsid w:val="00EF5DE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3">
    <w:name w:val="xl26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4">
    <w:name w:val="xl26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5">
    <w:name w:val="xl265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6">
    <w:name w:val="xl26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7">
    <w:name w:val="xl267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8">
    <w:name w:val="xl26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69">
    <w:name w:val="xl2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0">
    <w:name w:val="xl270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1">
    <w:name w:val="xl27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2">
    <w:name w:val="xl272"/>
    <w:basedOn w:val="a"/>
    <w:rsid w:val="00EF5DE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3">
    <w:name w:val="xl273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4">
    <w:name w:val="xl274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5">
    <w:name w:val="xl27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table" w:styleId="ab">
    <w:name w:val="Table Grid"/>
    <w:basedOn w:val="a1"/>
    <w:uiPriority w:val="59"/>
    <w:rsid w:val="00E3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1C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1C4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48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415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A9F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2F4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C6A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 Знак2 Знак Знак Знак"/>
    <w:basedOn w:val="a"/>
    <w:rsid w:val="006C6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C6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6A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C6A9F"/>
    <w:pPr>
      <w:ind w:left="283" w:hanging="283"/>
    </w:pPr>
  </w:style>
  <w:style w:type="paragraph" w:customStyle="1" w:styleId="ConsPlusNormal">
    <w:name w:val="ConsPlusNormal"/>
    <w:rsid w:val="006C6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2F45FC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2F45F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2F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iPriority w:val="99"/>
    <w:semiHidden/>
    <w:unhideWhenUsed/>
    <w:rsid w:val="002F45FC"/>
    <w:pPr>
      <w:ind w:left="566" w:hanging="283"/>
      <w:contextualSpacing/>
    </w:pPr>
  </w:style>
  <w:style w:type="character" w:customStyle="1" w:styleId="50">
    <w:name w:val="Заголовок 5 Знак"/>
    <w:basedOn w:val="a0"/>
    <w:link w:val="5"/>
    <w:rsid w:val="002F4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2F45FC"/>
    <w:rPr>
      <w:rFonts w:ascii="Arial" w:hAnsi="Arial" w:cs="Wingdings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F45FC"/>
    <w:rPr>
      <w:rFonts w:ascii="Arial" w:eastAsia="Times New Roman" w:hAnsi="Arial" w:cs="Wingdings"/>
      <w:sz w:val="20"/>
      <w:szCs w:val="20"/>
      <w:lang w:eastAsia="ar-SA"/>
    </w:rPr>
  </w:style>
  <w:style w:type="paragraph" w:styleId="a8">
    <w:name w:val="Normal (Web)"/>
    <w:basedOn w:val="a"/>
    <w:rsid w:val="002F45F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F5DE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F5DEF"/>
    <w:rPr>
      <w:color w:val="800080"/>
      <w:u w:val="single"/>
    </w:rPr>
  </w:style>
  <w:style w:type="paragraph" w:customStyle="1" w:styleId="xl67">
    <w:name w:val="xl67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EF5DE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F5DEF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7">
    <w:name w:val="xl77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EF5DE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6">
    <w:name w:val="xl8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7">
    <w:name w:val="xl87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F5DE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EF5D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1">
    <w:name w:val="xl1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2">
    <w:name w:val="xl11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F5D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7">
    <w:name w:val="xl11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3">
    <w:name w:val="xl12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F5D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0">
    <w:name w:val="xl150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Calibri" w:hAnsi="Calibri" w:cs="Calibri"/>
      <w:color w:val="006100"/>
      <w:sz w:val="22"/>
      <w:szCs w:val="22"/>
    </w:rPr>
  </w:style>
  <w:style w:type="paragraph" w:customStyle="1" w:styleId="xl151">
    <w:name w:val="xl15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3">
    <w:name w:val="xl15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EF5DEF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EF5DEF"/>
    <w:pP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EF5DE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EF5DEF"/>
    <w:pP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76">
    <w:name w:val="xl17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7">
    <w:name w:val="xl17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8">
    <w:name w:val="xl178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9">
    <w:name w:val="xl17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0">
    <w:name w:val="xl18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1">
    <w:name w:val="xl181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6">
    <w:name w:val="xl18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89">
    <w:name w:val="xl189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1">
    <w:name w:val="xl19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7">
    <w:name w:val="xl19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99">
    <w:name w:val="xl19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200">
    <w:name w:val="xl2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3">
    <w:name w:val="xl20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4">
    <w:name w:val="xl204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5">
    <w:name w:val="xl20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6">
    <w:name w:val="xl20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7">
    <w:name w:val="xl20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8">
    <w:name w:val="xl20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EF5DE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1">
    <w:name w:val="xl221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2">
    <w:name w:val="xl222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8">
    <w:name w:val="xl228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9">
    <w:name w:val="xl22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30">
    <w:name w:val="xl23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31">
    <w:name w:val="xl231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2">
    <w:name w:val="xl232"/>
    <w:basedOn w:val="a"/>
    <w:rsid w:val="00EF5DEF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3">
    <w:name w:val="xl233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4">
    <w:name w:val="xl234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5">
    <w:name w:val="xl23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6">
    <w:name w:val="xl23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7">
    <w:name w:val="xl23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8">
    <w:name w:val="xl238"/>
    <w:basedOn w:val="a"/>
    <w:rsid w:val="00EF5DEF"/>
    <w:pPr>
      <w:pBdr>
        <w:top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9">
    <w:name w:val="xl239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40">
    <w:name w:val="xl240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1">
    <w:name w:val="xl241"/>
    <w:basedOn w:val="a"/>
    <w:rsid w:val="00EF5DE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"/>
    <w:rsid w:val="00EF5DEF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4">
    <w:name w:val="xl244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5">
    <w:name w:val="xl245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6">
    <w:name w:val="xl24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7">
    <w:name w:val="xl2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8">
    <w:name w:val="xl248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9">
    <w:name w:val="xl2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0">
    <w:name w:val="xl25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1">
    <w:name w:val="xl251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2">
    <w:name w:val="xl252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3">
    <w:name w:val="xl25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4">
    <w:name w:val="xl254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5">
    <w:name w:val="xl25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6">
    <w:name w:val="xl25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7">
    <w:name w:val="xl257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8">
    <w:name w:val="xl25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9">
    <w:name w:val="xl259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0">
    <w:name w:val="xl26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1">
    <w:name w:val="xl26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2">
    <w:name w:val="xl262"/>
    <w:basedOn w:val="a"/>
    <w:rsid w:val="00EF5DE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3">
    <w:name w:val="xl26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4">
    <w:name w:val="xl26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5">
    <w:name w:val="xl265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6">
    <w:name w:val="xl26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7">
    <w:name w:val="xl267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8">
    <w:name w:val="xl26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69">
    <w:name w:val="xl2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0">
    <w:name w:val="xl270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1">
    <w:name w:val="xl27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2">
    <w:name w:val="xl272"/>
    <w:basedOn w:val="a"/>
    <w:rsid w:val="00EF5DE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3">
    <w:name w:val="xl273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4">
    <w:name w:val="xl274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5">
    <w:name w:val="xl27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table" w:styleId="ab">
    <w:name w:val="Table Grid"/>
    <w:basedOn w:val="a1"/>
    <w:uiPriority w:val="59"/>
    <w:rsid w:val="00E3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2BF2-E100-4A42-B675-A201252E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36</Pages>
  <Words>12424</Words>
  <Characters>70818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Полина Семёновна</cp:lastModifiedBy>
  <cp:revision>28</cp:revision>
  <cp:lastPrinted>2014-07-04T01:50:00Z</cp:lastPrinted>
  <dcterms:created xsi:type="dcterms:W3CDTF">2011-07-31T07:56:00Z</dcterms:created>
  <dcterms:modified xsi:type="dcterms:W3CDTF">2015-03-10T01:40:00Z</dcterms:modified>
</cp:coreProperties>
</file>