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1E7" w:rsidRPr="00650CDC" w:rsidRDefault="00501A20" w:rsidP="00051451">
      <w:pPr>
        <w:jc w:val="center"/>
        <w:rPr>
          <w:rFonts w:ascii="Times New Roman" w:hAnsi="Times New Roman" w:cs="Times New Roman"/>
          <w:sz w:val="28"/>
          <w:szCs w:val="28"/>
        </w:rPr>
      </w:pPr>
      <w:r w:rsidRPr="00650CDC">
        <w:rPr>
          <w:rFonts w:ascii="Times New Roman" w:hAnsi="Times New Roman" w:cs="Times New Roman"/>
          <w:sz w:val="28"/>
          <w:szCs w:val="28"/>
        </w:rPr>
        <w:t>Задание для выполнения отчета по специальности «Эксплуатация судового электрооборудования и средств автоматики»</w:t>
      </w:r>
    </w:p>
    <w:p w:rsidR="00501A20" w:rsidRPr="00650CDC" w:rsidRDefault="00501A20" w:rsidP="008B0C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CDC">
        <w:rPr>
          <w:rFonts w:ascii="Times New Roman" w:hAnsi="Times New Roman" w:cs="Times New Roman"/>
          <w:b/>
          <w:sz w:val="28"/>
          <w:szCs w:val="28"/>
        </w:rPr>
        <w:t>Раздел 1 « Выполнение работ по профессиям рабочих»</w:t>
      </w:r>
      <w:bookmarkStart w:id="0" w:name="_GoBack"/>
      <w:bookmarkEnd w:id="0"/>
    </w:p>
    <w:p w:rsidR="00501A20" w:rsidRPr="00DA5747" w:rsidRDefault="00501A20" w:rsidP="00650CDC">
      <w:pPr>
        <w:ind w:left="-426" w:firstLine="426"/>
        <w:rPr>
          <w:rFonts w:ascii="Times New Roman" w:hAnsi="Times New Roman" w:cs="Times New Roman"/>
          <w:b/>
          <w:sz w:val="28"/>
          <w:szCs w:val="28"/>
        </w:rPr>
      </w:pPr>
      <w:r w:rsidRPr="00DA5747">
        <w:rPr>
          <w:rFonts w:ascii="Times New Roman" w:hAnsi="Times New Roman" w:cs="Times New Roman"/>
          <w:b/>
          <w:sz w:val="28"/>
          <w:szCs w:val="28"/>
        </w:rPr>
        <w:t>«</w:t>
      </w:r>
      <w:r w:rsidR="00051451">
        <w:rPr>
          <w:rFonts w:ascii="Times New Roman" w:hAnsi="Times New Roman" w:cs="Times New Roman"/>
          <w:b/>
          <w:sz w:val="28"/>
          <w:szCs w:val="28"/>
        </w:rPr>
        <w:t>ЭЛЕКТРИК СУДОВОЙ</w:t>
      </w:r>
      <w:r w:rsidRPr="00DA5747">
        <w:rPr>
          <w:rFonts w:ascii="Times New Roman" w:hAnsi="Times New Roman" w:cs="Times New Roman"/>
          <w:b/>
          <w:sz w:val="28"/>
          <w:szCs w:val="28"/>
        </w:rPr>
        <w:t>»</w:t>
      </w:r>
    </w:p>
    <w:p w:rsidR="00501A20" w:rsidRPr="00650CDC" w:rsidRDefault="00501A20" w:rsidP="00650CDC">
      <w:pPr>
        <w:pStyle w:val="a3"/>
        <w:numPr>
          <w:ilvl w:val="0"/>
          <w:numId w:val="1"/>
        </w:numPr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650CDC">
        <w:rPr>
          <w:rFonts w:ascii="Times New Roman" w:hAnsi="Times New Roman" w:cs="Times New Roman"/>
          <w:sz w:val="28"/>
          <w:szCs w:val="28"/>
        </w:rPr>
        <w:t>Наименование предприятия</w:t>
      </w:r>
      <w:proofErr w:type="gramStart"/>
      <w:r w:rsidRPr="00650CD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650CDC">
        <w:rPr>
          <w:rFonts w:ascii="Times New Roman" w:hAnsi="Times New Roman" w:cs="Times New Roman"/>
          <w:sz w:val="28"/>
          <w:szCs w:val="28"/>
        </w:rPr>
        <w:t xml:space="preserve"> ( краткая характеристика деятельности)</w:t>
      </w:r>
    </w:p>
    <w:p w:rsidR="00501A20" w:rsidRPr="00DA5747" w:rsidRDefault="00051451" w:rsidP="00650CDC">
      <w:pPr>
        <w:pStyle w:val="a3"/>
        <w:numPr>
          <w:ilvl w:val="0"/>
          <w:numId w:val="1"/>
        </w:numPr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судна. </w:t>
      </w:r>
      <w:r w:rsidRPr="00650CDC">
        <w:rPr>
          <w:rFonts w:ascii="Times New Roman" w:hAnsi="Times New Roman" w:cs="Times New Roman"/>
          <w:sz w:val="28"/>
          <w:szCs w:val="28"/>
        </w:rPr>
        <w:t xml:space="preserve">Основные технические характеристики судна </w:t>
      </w:r>
      <w:proofErr w:type="gramStart"/>
      <w:r w:rsidRPr="00650CDC">
        <w:rPr>
          <w:rFonts w:ascii="Times New Roman" w:hAnsi="Times New Roman" w:cs="Times New Roman"/>
          <w:sz w:val="28"/>
          <w:szCs w:val="28"/>
        </w:rPr>
        <w:t>:п</w:t>
      </w:r>
      <w:proofErr w:type="gramEnd"/>
      <w:r w:rsidRPr="00650CDC">
        <w:rPr>
          <w:rFonts w:ascii="Times New Roman" w:hAnsi="Times New Roman" w:cs="Times New Roman"/>
          <w:sz w:val="28"/>
          <w:szCs w:val="28"/>
        </w:rPr>
        <w:t>роект, дата постройки,тип, назначение и район плавания</w:t>
      </w:r>
    </w:p>
    <w:p w:rsidR="00501A20" w:rsidRPr="00650CDC" w:rsidRDefault="00C071E0" w:rsidP="00650CDC">
      <w:pPr>
        <w:pStyle w:val="a3"/>
        <w:numPr>
          <w:ilvl w:val="0"/>
          <w:numId w:val="1"/>
        </w:numPr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650CDC">
        <w:rPr>
          <w:rFonts w:ascii="Times New Roman" w:hAnsi="Times New Roman" w:cs="Times New Roman"/>
          <w:sz w:val="28"/>
          <w:szCs w:val="28"/>
        </w:rPr>
        <w:t>Указать марку и техническую</w:t>
      </w:r>
      <w:r w:rsidR="001308D5">
        <w:rPr>
          <w:rFonts w:ascii="Times New Roman" w:hAnsi="Times New Roman" w:cs="Times New Roman"/>
          <w:sz w:val="28"/>
          <w:szCs w:val="28"/>
        </w:rPr>
        <w:t xml:space="preserve"> </w:t>
      </w:r>
      <w:r w:rsidR="007A7C2A" w:rsidRPr="00650CDC">
        <w:rPr>
          <w:rFonts w:ascii="Times New Roman" w:hAnsi="Times New Roman" w:cs="Times New Roman"/>
          <w:sz w:val="28"/>
          <w:szCs w:val="28"/>
        </w:rPr>
        <w:t>характеристик</w:t>
      </w:r>
      <w:r w:rsidRPr="00650CDC">
        <w:rPr>
          <w:rFonts w:ascii="Times New Roman" w:hAnsi="Times New Roman" w:cs="Times New Roman"/>
          <w:sz w:val="28"/>
          <w:szCs w:val="28"/>
        </w:rPr>
        <w:t>у используемого</w:t>
      </w:r>
      <w:r w:rsidR="009F55D5">
        <w:rPr>
          <w:rFonts w:ascii="Times New Roman" w:hAnsi="Times New Roman" w:cs="Times New Roman"/>
          <w:sz w:val="28"/>
          <w:szCs w:val="28"/>
        </w:rPr>
        <w:t xml:space="preserve"> </w:t>
      </w:r>
      <w:r w:rsidR="007A7C2A" w:rsidRPr="00650C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7A7C2A" w:rsidRPr="00650CDC">
        <w:rPr>
          <w:rFonts w:ascii="Times New Roman" w:hAnsi="Times New Roman" w:cs="Times New Roman"/>
          <w:sz w:val="28"/>
          <w:szCs w:val="28"/>
        </w:rPr>
        <w:t>дизель</w:t>
      </w:r>
      <w:r w:rsidRPr="00650CDC">
        <w:rPr>
          <w:rFonts w:ascii="Times New Roman" w:hAnsi="Times New Roman" w:cs="Times New Roman"/>
          <w:sz w:val="28"/>
          <w:szCs w:val="28"/>
        </w:rPr>
        <w:t>-генератора</w:t>
      </w:r>
      <w:proofErr w:type="spellEnd"/>
      <w:proofErr w:type="gramEnd"/>
      <w:r w:rsidR="009F55D5">
        <w:rPr>
          <w:rFonts w:ascii="Times New Roman" w:hAnsi="Times New Roman" w:cs="Times New Roman"/>
          <w:sz w:val="28"/>
          <w:szCs w:val="28"/>
        </w:rPr>
        <w:t xml:space="preserve"> (включить в отчет фото)</w:t>
      </w:r>
    </w:p>
    <w:p w:rsidR="00C071E0" w:rsidRPr="00650CDC" w:rsidRDefault="00C071E0" w:rsidP="00650CDC">
      <w:pPr>
        <w:pStyle w:val="a3"/>
        <w:numPr>
          <w:ilvl w:val="0"/>
          <w:numId w:val="1"/>
        </w:numPr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650CDC">
        <w:rPr>
          <w:rFonts w:ascii="Times New Roman" w:hAnsi="Times New Roman" w:cs="Times New Roman"/>
          <w:sz w:val="28"/>
          <w:szCs w:val="28"/>
        </w:rPr>
        <w:t>Назначение, комплектация ГРЩ.</w:t>
      </w:r>
    </w:p>
    <w:p w:rsidR="00C071E0" w:rsidRPr="00650CDC" w:rsidRDefault="00C071E0" w:rsidP="00650CDC">
      <w:pPr>
        <w:pStyle w:val="a3"/>
        <w:numPr>
          <w:ilvl w:val="0"/>
          <w:numId w:val="1"/>
        </w:numPr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650CDC">
        <w:rPr>
          <w:rFonts w:ascii="Times New Roman" w:hAnsi="Times New Roman" w:cs="Times New Roman"/>
          <w:sz w:val="28"/>
          <w:szCs w:val="28"/>
        </w:rPr>
        <w:t>Назначения и марки основных измерительных приборов</w:t>
      </w:r>
      <w:r w:rsidR="00051451">
        <w:rPr>
          <w:rFonts w:ascii="Times New Roman" w:hAnsi="Times New Roman" w:cs="Times New Roman"/>
          <w:sz w:val="28"/>
          <w:szCs w:val="28"/>
        </w:rPr>
        <w:t xml:space="preserve"> используемых при обслуживании электрооборудования</w:t>
      </w:r>
      <w:r w:rsidRPr="00650CDC">
        <w:rPr>
          <w:rFonts w:ascii="Times New Roman" w:hAnsi="Times New Roman" w:cs="Times New Roman"/>
          <w:sz w:val="28"/>
          <w:szCs w:val="28"/>
        </w:rPr>
        <w:t>.</w:t>
      </w:r>
    </w:p>
    <w:p w:rsidR="00C071E0" w:rsidRPr="00650CDC" w:rsidRDefault="008B0C72" w:rsidP="00650CDC">
      <w:pPr>
        <w:pStyle w:val="a3"/>
        <w:numPr>
          <w:ilvl w:val="0"/>
          <w:numId w:val="1"/>
        </w:numPr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650CDC">
        <w:rPr>
          <w:rFonts w:ascii="Times New Roman" w:hAnsi="Times New Roman" w:cs="Times New Roman"/>
          <w:sz w:val="28"/>
          <w:szCs w:val="28"/>
        </w:rPr>
        <w:t>Правила  электробезопасности  на судне.</w:t>
      </w:r>
    </w:p>
    <w:p w:rsidR="008B0C72" w:rsidRPr="00650CDC" w:rsidRDefault="008B0C72" w:rsidP="00650CDC">
      <w:pPr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CDC">
        <w:rPr>
          <w:rFonts w:ascii="Times New Roman" w:hAnsi="Times New Roman" w:cs="Times New Roman"/>
          <w:b/>
          <w:sz w:val="28"/>
          <w:szCs w:val="28"/>
        </w:rPr>
        <w:t xml:space="preserve">Раздел  </w:t>
      </w:r>
      <w:r w:rsidR="00650CDC" w:rsidRPr="00650CDC">
        <w:rPr>
          <w:rFonts w:ascii="Times New Roman" w:hAnsi="Times New Roman" w:cs="Times New Roman"/>
          <w:b/>
          <w:sz w:val="28"/>
          <w:szCs w:val="28"/>
        </w:rPr>
        <w:t xml:space="preserve"> 2.</w:t>
      </w:r>
      <w:r w:rsidR="00650CDC">
        <w:rPr>
          <w:rFonts w:ascii="Times New Roman" w:hAnsi="Times New Roman" w:cs="Times New Roman"/>
          <w:b/>
          <w:sz w:val="28"/>
          <w:szCs w:val="28"/>
        </w:rPr>
        <w:t xml:space="preserve"> Техническая эксплуатация и обслуживание </w:t>
      </w:r>
    </w:p>
    <w:p w:rsidR="00650CDC" w:rsidRPr="00650CDC" w:rsidRDefault="00051451" w:rsidP="00650CDC">
      <w:pPr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</w:t>
      </w:r>
      <w:r w:rsidR="00650CDC" w:rsidRPr="00650CDC">
        <w:rPr>
          <w:rFonts w:ascii="Times New Roman" w:hAnsi="Times New Roman" w:cs="Times New Roman"/>
          <w:sz w:val="28"/>
          <w:szCs w:val="28"/>
        </w:rPr>
        <w:t>равила технической эксплуатации и обслуживания судового электрооборудования</w:t>
      </w:r>
    </w:p>
    <w:p w:rsidR="00650CDC" w:rsidRPr="00650CDC" w:rsidRDefault="00051451" w:rsidP="00650CDC">
      <w:pPr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</w:t>
      </w:r>
      <w:r w:rsidR="00650CDC" w:rsidRPr="00650CDC">
        <w:rPr>
          <w:rFonts w:ascii="Times New Roman" w:hAnsi="Times New Roman" w:cs="Times New Roman"/>
          <w:sz w:val="28"/>
          <w:szCs w:val="28"/>
        </w:rPr>
        <w:t>азначение, принцип действия, основные параметры аккумуляторных установок, схемы зарядных преобразователей</w:t>
      </w:r>
      <w:r w:rsidR="009F55D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50CDC" w:rsidRDefault="00051451" w:rsidP="00650CDC">
      <w:pPr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</w:t>
      </w:r>
      <w:r w:rsidR="00650CDC" w:rsidRPr="00650CDC">
        <w:rPr>
          <w:rFonts w:ascii="Times New Roman" w:hAnsi="Times New Roman" w:cs="Times New Roman"/>
          <w:sz w:val="28"/>
          <w:szCs w:val="28"/>
        </w:rPr>
        <w:t>оменклатур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50CDC" w:rsidRPr="00650CDC">
        <w:rPr>
          <w:rFonts w:ascii="Times New Roman" w:hAnsi="Times New Roman" w:cs="Times New Roman"/>
          <w:sz w:val="28"/>
          <w:szCs w:val="28"/>
        </w:rPr>
        <w:t>, типы конструкции, назначение проводов и кабелей, применяемых для прокладки на судах.</w:t>
      </w:r>
    </w:p>
    <w:p w:rsidR="009F55D5" w:rsidRPr="00650CDC" w:rsidRDefault="009F55D5" w:rsidP="00650CDC">
      <w:pPr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Марка и основные характеристики СЭУ.</w:t>
      </w:r>
    </w:p>
    <w:p w:rsidR="00C8612C" w:rsidRDefault="00650CDC" w:rsidP="00C8612C">
      <w:pPr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CDC">
        <w:rPr>
          <w:rFonts w:ascii="Times New Roman" w:hAnsi="Times New Roman" w:cs="Times New Roman"/>
          <w:b/>
          <w:sz w:val="28"/>
          <w:szCs w:val="28"/>
        </w:rPr>
        <w:t>Раздел 3</w:t>
      </w:r>
      <w:r w:rsidR="00C8612C">
        <w:rPr>
          <w:rFonts w:ascii="Times New Roman" w:hAnsi="Times New Roman" w:cs="Times New Roman"/>
          <w:b/>
          <w:sz w:val="28"/>
          <w:szCs w:val="28"/>
        </w:rPr>
        <w:t>Организация вахтенной службы и безопасности жизнедеятельности на судне.</w:t>
      </w:r>
    </w:p>
    <w:p w:rsidR="00650CDC" w:rsidRPr="00650CDC" w:rsidRDefault="00C8612C" w:rsidP="00DA5747">
      <w:pPr>
        <w:ind w:left="-426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12C">
        <w:rPr>
          <w:rFonts w:ascii="Times New Roman" w:hAnsi="Times New Roman" w:cs="Times New Roman"/>
          <w:sz w:val="28"/>
          <w:szCs w:val="28"/>
        </w:rPr>
        <w:t>1.С</w:t>
      </w:r>
      <w:r w:rsidR="00650CDC" w:rsidRPr="00C8612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вои</w:t>
      </w:r>
      <w:r w:rsidR="00650CDC" w:rsidRPr="00650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 по аварийным расписаниям</w:t>
      </w:r>
      <w:r w:rsidR="00051451">
        <w:rPr>
          <w:rFonts w:ascii="Times New Roman" w:eastAsia="Times New Roman" w:hAnsi="Times New Roman" w:cs="Times New Roman"/>
          <w:sz w:val="28"/>
          <w:szCs w:val="28"/>
          <w:lang w:eastAsia="ru-RU"/>
        </w:rPr>
        <w:t>. С</w:t>
      </w:r>
      <w:r w:rsidR="00650CDC" w:rsidRPr="00650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оставить схему размещения аварийного и противопожарного имущества на судне. Спасательные средства, схема размещения их на судне, правила использования. </w:t>
      </w:r>
      <w:r w:rsidR="009F55D5">
        <w:rPr>
          <w:rFonts w:ascii="Times New Roman" w:eastAsia="Times New Roman" w:hAnsi="Times New Roman" w:cs="Times New Roman"/>
          <w:sz w:val="28"/>
          <w:szCs w:val="28"/>
          <w:lang w:eastAsia="ru-RU"/>
        </w:rPr>
        <w:t>(включить в отчет фото)</w:t>
      </w:r>
    </w:p>
    <w:p w:rsidR="00650CDC" w:rsidRPr="00051451" w:rsidRDefault="00051451" w:rsidP="00051451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Ва</w:t>
      </w:r>
      <w:r w:rsidR="00650CDC" w:rsidRPr="00051451">
        <w:rPr>
          <w:rFonts w:ascii="Times New Roman" w:eastAsia="Times New Roman" w:hAnsi="Times New Roman" w:cs="Times New Roman"/>
          <w:sz w:val="28"/>
          <w:szCs w:val="28"/>
          <w:lang w:eastAsia="ru-RU"/>
        </w:rPr>
        <w:t>хтенные обязанности</w:t>
      </w:r>
      <w:proofErr w:type="gramStart"/>
      <w:r w:rsidR="00650CDC" w:rsidRPr="00051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650CDC" w:rsidRPr="00051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</w:t>
      </w:r>
      <w:r w:rsidR="00C8612C" w:rsidRPr="00051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занимаемой должности.</w:t>
      </w:r>
    </w:p>
    <w:p w:rsidR="00650CDC" w:rsidRPr="00650CDC" w:rsidRDefault="00650CDC" w:rsidP="00650CDC">
      <w:pPr>
        <w:ind w:left="-426" w:firstLine="426"/>
        <w:rPr>
          <w:rFonts w:ascii="Times New Roman" w:hAnsi="Times New Roman" w:cs="Times New Roman"/>
          <w:sz w:val="28"/>
          <w:szCs w:val="28"/>
        </w:rPr>
      </w:pPr>
    </w:p>
    <w:p w:rsidR="00650CDC" w:rsidRPr="00650CDC" w:rsidRDefault="00650CDC" w:rsidP="00650CDC">
      <w:pPr>
        <w:ind w:left="-426" w:firstLine="426"/>
        <w:rPr>
          <w:rFonts w:ascii="Times New Roman" w:hAnsi="Times New Roman" w:cs="Times New Roman"/>
          <w:sz w:val="28"/>
          <w:szCs w:val="28"/>
        </w:rPr>
      </w:pPr>
    </w:p>
    <w:p w:rsidR="007A2C94" w:rsidRPr="00650CDC" w:rsidRDefault="007A2C94" w:rsidP="008B0C72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7A2C94" w:rsidRPr="00650CDC" w:rsidSect="00DD6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CA5D0D"/>
    <w:multiLevelType w:val="hybridMultilevel"/>
    <w:tmpl w:val="203E5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7B67B9"/>
    <w:multiLevelType w:val="hybridMultilevel"/>
    <w:tmpl w:val="93441236"/>
    <w:lvl w:ilvl="0" w:tplc="4B68598A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1A20"/>
    <w:rsid w:val="00051451"/>
    <w:rsid w:val="001308D5"/>
    <w:rsid w:val="001B28B6"/>
    <w:rsid w:val="00313876"/>
    <w:rsid w:val="004B3126"/>
    <w:rsid w:val="00501A20"/>
    <w:rsid w:val="00650CDC"/>
    <w:rsid w:val="007A2C94"/>
    <w:rsid w:val="007A7C2A"/>
    <w:rsid w:val="00860566"/>
    <w:rsid w:val="00861526"/>
    <w:rsid w:val="008B0C72"/>
    <w:rsid w:val="009243E7"/>
    <w:rsid w:val="009F55D5"/>
    <w:rsid w:val="00A35117"/>
    <w:rsid w:val="00C071E0"/>
    <w:rsid w:val="00C8612C"/>
    <w:rsid w:val="00CB5E84"/>
    <w:rsid w:val="00DA5747"/>
    <w:rsid w:val="00DD10B4"/>
    <w:rsid w:val="00DD6B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A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 UPR</dc:creator>
  <cp:keywords/>
  <dc:description/>
  <cp:lastModifiedBy>5_kb</cp:lastModifiedBy>
  <cp:revision>12</cp:revision>
  <cp:lastPrinted>2026-05-14T02:06:00Z</cp:lastPrinted>
  <dcterms:created xsi:type="dcterms:W3CDTF">2018-04-04T05:24:00Z</dcterms:created>
  <dcterms:modified xsi:type="dcterms:W3CDTF">2026-05-28T04:43:00Z</dcterms:modified>
</cp:coreProperties>
</file>